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114" w:rsidRPr="002D26BC" w:rsidRDefault="008A4114" w:rsidP="0094352F">
      <w:pPr>
        <w:pStyle w:val="23BodyCopyBullets"/>
        <w:numPr>
          <w:ilvl w:val="0"/>
          <w:numId w:val="0"/>
        </w:numPr>
        <w:spacing w:after="0"/>
        <w:ind w:right="278"/>
        <w:jc w:val="left"/>
        <w:rPr>
          <w:b/>
          <w:sz w:val="22"/>
          <w:szCs w:val="22"/>
        </w:rPr>
      </w:pPr>
    </w:p>
    <w:p w:rsidR="00480391" w:rsidRPr="00DE2A8B" w:rsidRDefault="00480391" w:rsidP="00480391">
      <w:pPr>
        <w:pStyle w:val="23BodyCopyBullets"/>
        <w:numPr>
          <w:ilvl w:val="0"/>
          <w:numId w:val="0"/>
        </w:numPr>
        <w:ind w:right="276"/>
        <w:jc w:val="center"/>
        <w:rPr>
          <w:b/>
          <w:sz w:val="32"/>
          <w:szCs w:val="32"/>
        </w:rPr>
      </w:pPr>
      <w:r w:rsidRPr="00DE2A8B">
        <w:rPr>
          <w:b/>
          <w:sz w:val="32"/>
          <w:szCs w:val="32"/>
        </w:rPr>
        <w:t>Work Health and Safety Consultation at Berkeley West Public School</w:t>
      </w:r>
    </w:p>
    <w:p w:rsidR="00480391" w:rsidRDefault="00480391" w:rsidP="00480391">
      <w:pPr>
        <w:pStyle w:val="23BodyCopyBullets"/>
        <w:numPr>
          <w:ilvl w:val="0"/>
          <w:numId w:val="0"/>
        </w:numPr>
        <w:ind w:right="276"/>
        <w:jc w:val="center"/>
        <w:rPr>
          <w:b/>
          <w:sz w:val="24"/>
          <w:szCs w:val="24"/>
        </w:rPr>
      </w:pPr>
    </w:p>
    <w:p w:rsidR="002539D3" w:rsidRPr="001C77C5" w:rsidRDefault="0094352F" w:rsidP="0094352F">
      <w:pPr>
        <w:pStyle w:val="23BodyCopyBullets"/>
        <w:numPr>
          <w:ilvl w:val="0"/>
          <w:numId w:val="0"/>
        </w:numPr>
        <w:ind w:right="276"/>
        <w:jc w:val="left"/>
        <w:rPr>
          <w:b/>
          <w:sz w:val="23"/>
          <w:szCs w:val="23"/>
        </w:rPr>
      </w:pPr>
      <w:r w:rsidRPr="001C77C5">
        <w:rPr>
          <w:b/>
          <w:sz w:val="23"/>
          <w:szCs w:val="23"/>
        </w:rPr>
        <w:t xml:space="preserve">The Commitment </w:t>
      </w:r>
    </w:p>
    <w:p w:rsidR="002539D3" w:rsidRPr="001C77C5" w:rsidRDefault="00BE1668" w:rsidP="0094352F">
      <w:pPr>
        <w:spacing w:before="120"/>
        <w:ind w:right="276"/>
        <w:jc w:val="left"/>
        <w:rPr>
          <w:sz w:val="23"/>
          <w:szCs w:val="23"/>
        </w:rPr>
      </w:pPr>
      <w:r w:rsidRPr="001C77C5">
        <w:rPr>
          <w:sz w:val="23"/>
          <w:szCs w:val="23"/>
        </w:rPr>
        <w:t>Berkeley West Public School</w:t>
      </w:r>
      <w:r w:rsidR="002539D3" w:rsidRPr="001C77C5">
        <w:rPr>
          <w:sz w:val="23"/>
          <w:szCs w:val="23"/>
        </w:rPr>
        <w:t xml:space="preserve"> is committed to protecting the health, safety and wellbeing of all our employees and others undertaking work such as volunteers and contractors.  Our </w:t>
      </w:r>
      <w:r w:rsidRPr="001C77C5">
        <w:rPr>
          <w:sz w:val="23"/>
          <w:szCs w:val="23"/>
        </w:rPr>
        <w:t>school</w:t>
      </w:r>
      <w:r w:rsidR="002539D3" w:rsidRPr="001C77C5">
        <w:rPr>
          <w:sz w:val="23"/>
          <w:szCs w:val="23"/>
        </w:rPr>
        <w:t xml:space="preserve"> will consult with its </w:t>
      </w:r>
      <w:r w:rsidR="00C52302" w:rsidRPr="001C77C5">
        <w:rPr>
          <w:sz w:val="23"/>
          <w:szCs w:val="23"/>
        </w:rPr>
        <w:t>employees and others undertaking work</w:t>
      </w:r>
      <w:r w:rsidR="002539D3" w:rsidRPr="001C77C5">
        <w:rPr>
          <w:sz w:val="23"/>
          <w:szCs w:val="23"/>
        </w:rPr>
        <w:t xml:space="preserve"> in implementing safety practices and systems.  The involvement of </w:t>
      </w:r>
      <w:r w:rsidR="00DF2257" w:rsidRPr="001C77C5">
        <w:rPr>
          <w:sz w:val="23"/>
          <w:szCs w:val="23"/>
        </w:rPr>
        <w:t>employees</w:t>
      </w:r>
      <w:r w:rsidR="002539D3" w:rsidRPr="001C77C5">
        <w:rPr>
          <w:sz w:val="23"/>
          <w:szCs w:val="23"/>
        </w:rPr>
        <w:t xml:space="preserve"> at all levels and of </w:t>
      </w:r>
      <w:r w:rsidR="00DF2257" w:rsidRPr="001C77C5">
        <w:rPr>
          <w:sz w:val="23"/>
          <w:szCs w:val="23"/>
        </w:rPr>
        <w:t>others undertaking work such as volunteers and contractors</w:t>
      </w:r>
      <w:r w:rsidR="002539D3" w:rsidRPr="001C77C5">
        <w:rPr>
          <w:sz w:val="23"/>
          <w:szCs w:val="23"/>
        </w:rPr>
        <w:t xml:space="preserve"> is critical for ensuring a safe workplace.  </w:t>
      </w:r>
    </w:p>
    <w:p w:rsidR="002539D3" w:rsidRPr="001C77C5" w:rsidRDefault="002539D3" w:rsidP="0094352F">
      <w:pPr>
        <w:ind w:right="276"/>
        <w:jc w:val="left"/>
        <w:rPr>
          <w:sz w:val="23"/>
          <w:szCs w:val="23"/>
        </w:rPr>
      </w:pPr>
    </w:p>
    <w:p w:rsidR="002539D3" w:rsidRPr="001C77C5" w:rsidRDefault="00AF01BB" w:rsidP="0094352F">
      <w:pPr>
        <w:ind w:right="276"/>
        <w:jc w:val="left"/>
        <w:rPr>
          <w:sz w:val="23"/>
          <w:szCs w:val="23"/>
        </w:rPr>
      </w:pPr>
      <w:r w:rsidRPr="001C77C5">
        <w:rPr>
          <w:sz w:val="23"/>
          <w:szCs w:val="23"/>
        </w:rPr>
        <w:t>The</w:t>
      </w:r>
      <w:r w:rsidR="002539D3" w:rsidRPr="001C77C5">
        <w:rPr>
          <w:sz w:val="23"/>
          <w:szCs w:val="23"/>
        </w:rPr>
        <w:t xml:space="preserve"> </w:t>
      </w:r>
      <w:r w:rsidR="00C52302" w:rsidRPr="001C77C5">
        <w:rPr>
          <w:sz w:val="23"/>
          <w:szCs w:val="23"/>
        </w:rPr>
        <w:t>consultation arrangements</w:t>
      </w:r>
      <w:r w:rsidRPr="001C77C5">
        <w:rPr>
          <w:sz w:val="23"/>
          <w:szCs w:val="23"/>
        </w:rPr>
        <w:t xml:space="preserve"> </w:t>
      </w:r>
      <w:r w:rsidR="0099027F" w:rsidRPr="001C77C5">
        <w:rPr>
          <w:sz w:val="23"/>
          <w:szCs w:val="23"/>
        </w:rPr>
        <w:t>have been</w:t>
      </w:r>
      <w:r w:rsidR="002539D3" w:rsidRPr="001C77C5">
        <w:rPr>
          <w:sz w:val="23"/>
          <w:szCs w:val="23"/>
        </w:rPr>
        <w:t xml:space="preserve"> established to </w:t>
      </w:r>
      <w:r w:rsidR="00C52302" w:rsidRPr="001C77C5">
        <w:rPr>
          <w:sz w:val="23"/>
          <w:szCs w:val="23"/>
        </w:rPr>
        <w:t>enable effective consultation to occur and to p</w:t>
      </w:r>
      <w:r w:rsidR="002539D3" w:rsidRPr="001C77C5">
        <w:rPr>
          <w:sz w:val="23"/>
          <w:szCs w:val="23"/>
        </w:rPr>
        <w:t xml:space="preserve">romote </w:t>
      </w:r>
      <w:r w:rsidR="0099027F" w:rsidRPr="001C77C5">
        <w:rPr>
          <w:sz w:val="23"/>
          <w:szCs w:val="23"/>
        </w:rPr>
        <w:t xml:space="preserve">safety and health at </w:t>
      </w:r>
      <w:r w:rsidR="00BE1668" w:rsidRPr="001C77C5">
        <w:rPr>
          <w:sz w:val="23"/>
          <w:szCs w:val="23"/>
        </w:rPr>
        <w:t>Berkeley West Public School</w:t>
      </w:r>
      <w:r w:rsidR="00DF2257" w:rsidRPr="001C77C5">
        <w:rPr>
          <w:sz w:val="23"/>
          <w:szCs w:val="23"/>
        </w:rPr>
        <w:t>.</w:t>
      </w:r>
      <w:r w:rsidR="0099027F" w:rsidRPr="001C77C5">
        <w:rPr>
          <w:sz w:val="23"/>
          <w:szCs w:val="23"/>
        </w:rPr>
        <w:t xml:space="preserve"> </w:t>
      </w:r>
    </w:p>
    <w:p w:rsidR="00426D19" w:rsidRPr="001C77C5" w:rsidRDefault="00426D19" w:rsidP="0094352F">
      <w:pPr>
        <w:ind w:right="276"/>
        <w:jc w:val="left"/>
        <w:rPr>
          <w:b/>
          <w:sz w:val="23"/>
          <w:szCs w:val="23"/>
        </w:rPr>
      </w:pPr>
    </w:p>
    <w:p w:rsidR="002539D3" w:rsidRPr="001C77C5" w:rsidRDefault="0094352F" w:rsidP="0094352F">
      <w:pPr>
        <w:ind w:right="276"/>
        <w:jc w:val="left"/>
        <w:rPr>
          <w:b/>
          <w:sz w:val="23"/>
          <w:szCs w:val="23"/>
        </w:rPr>
      </w:pPr>
      <w:r w:rsidRPr="001C77C5">
        <w:rPr>
          <w:b/>
          <w:sz w:val="23"/>
          <w:szCs w:val="23"/>
        </w:rPr>
        <w:t xml:space="preserve">Consultation Arrangement </w:t>
      </w:r>
    </w:p>
    <w:p w:rsidR="0099027F" w:rsidRPr="001C77C5" w:rsidRDefault="00BE1668" w:rsidP="0094352F">
      <w:pPr>
        <w:pStyle w:val="23BodyCopyBullets"/>
        <w:numPr>
          <w:ilvl w:val="0"/>
          <w:numId w:val="0"/>
        </w:numPr>
        <w:spacing w:after="0" w:line="240" w:lineRule="auto"/>
        <w:ind w:right="276"/>
        <w:jc w:val="left"/>
        <w:rPr>
          <w:sz w:val="23"/>
          <w:szCs w:val="23"/>
        </w:rPr>
      </w:pPr>
      <w:r w:rsidRPr="001C77C5">
        <w:rPr>
          <w:sz w:val="23"/>
          <w:szCs w:val="23"/>
        </w:rPr>
        <w:t>Berkeley West Public School</w:t>
      </w:r>
      <w:r w:rsidR="0099027F" w:rsidRPr="001C77C5">
        <w:rPr>
          <w:sz w:val="23"/>
          <w:szCs w:val="23"/>
        </w:rPr>
        <w:t xml:space="preserve"> has </w:t>
      </w:r>
      <w:r w:rsidR="0097692D" w:rsidRPr="001C77C5">
        <w:rPr>
          <w:sz w:val="23"/>
          <w:szCs w:val="23"/>
        </w:rPr>
        <w:t xml:space="preserve">elected that </w:t>
      </w:r>
      <w:r w:rsidRPr="001C77C5">
        <w:rPr>
          <w:sz w:val="23"/>
          <w:szCs w:val="23"/>
        </w:rPr>
        <w:t xml:space="preserve">agreed informal procedures </w:t>
      </w:r>
      <w:r w:rsidR="0097692D" w:rsidRPr="001C77C5">
        <w:rPr>
          <w:sz w:val="23"/>
          <w:szCs w:val="23"/>
        </w:rPr>
        <w:t xml:space="preserve">take place as its principle means of consultation in the school. A </w:t>
      </w:r>
      <w:r w:rsidR="0099027F" w:rsidRPr="001C77C5">
        <w:rPr>
          <w:sz w:val="23"/>
          <w:szCs w:val="23"/>
        </w:rPr>
        <w:t xml:space="preserve">Health and Safety Committee </w:t>
      </w:r>
      <w:r w:rsidR="0097692D" w:rsidRPr="001C77C5">
        <w:rPr>
          <w:sz w:val="23"/>
          <w:szCs w:val="23"/>
        </w:rPr>
        <w:t>has been elected to discuss or remedy any u</w:t>
      </w:r>
      <w:r w:rsidR="00BB3D45" w:rsidRPr="001C77C5">
        <w:rPr>
          <w:sz w:val="23"/>
          <w:szCs w:val="23"/>
        </w:rPr>
        <w:t>rgent WHS matters if they arise or cannot be addressed adequately through agreed informal procedur</w:t>
      </w:r>
      <w:bookmarkStart w:id="0" w:name="_GoBack"/>
      <w:bookmarkEnd w:id="0"/>
      <w:r w:rsidR="00BB3D45" w:rsidRPr="001C77C5">
        <w:rPr>
          <w:sz w:val="23"/>
          <w:szCs w:val="23"/>
        </w:rPr>
        <w:t>es.</w:t>
      </w:r>
    </w:p>
    <w:p w:rsidR="00BB3D45" w:rsidRPr="001C77C5" w:rsidRDefault="00BB3D45" w:rsidP="0094352F">
      <w:pPr>
        <w:pStyle w:val="23BodyCopyBullets"/>
        <w:numPr>
          <w:ilvl w:val="0"/>
          <w:numId w:val="0"/>
        </w:numPr>
        <w:spacing w:after="0" w:line="240" w:lineRule="auto"/>
        <w:ind w:right="276"/>
        <w:jc w:val="left"/>
        <w:rPr>
          <w:sz w:val="23"/>
          <w:szCs w:val="23"/>
        </w:rPr>
      </w:pPr>
    </w:p>
    <w:p w:rsidR="00BB3D45" w:rsidRPr="001C77C5" w:rsidRDefault="00BB3D45" w:rsidP="00BB3D45">
      <w:pPr>
        <w:ind w:right="276"/>
        <w:jc w:val="left"/>
        <w:rPr>
          <w:b/>
          <w:sz w:val="23"/>
          <w:szCs w:val="23"/>
        </w:rPr>
      </w:pPr>
      <w:r w:rsidRPr="001C77C5">
        <w:rPr>
          <w:b/>
          <w:sz w:val="23"/>
          <w:szCs w:val="23"/>
        </w:rPr>
        <w:t>Agreed Informal Procedures</w:t>
      </w:r>
    </w:p>
    <w:p w:rsidR="00BB3D45" w:rsidRPr="001C77C5" w:rsidRDefault="00BB3D45" w:rsidP="00BB3D45">
      <w:pPr>
        <w:ind w:right="276"/>
        <w:jc w:val="left"/>
        <w:rPr>
          <w:sz w:val="23"/>
          <w:szCs w:val="23"/>
        </w:rPr>
      </w:pPr>
      <w:r w:rsidRPr="001C77C5">
        <w:rPr>
          <w:sz w:val="23"/>
          <w:szCs w:val="23"/>
        </w:rPr>
        <w:t xml:space="preserve">Agreed informal procedures are the preferred method by which consultation is to take place at Berkeley West Public School. Health and safety is placed on all staff meeting agendas. In these meetings anyone can raise a health and safety issue concerning them, and the Principal or other manager holding the meeting invites health and safety issues to be raised, discusses solutions and informs staff about health and safety matters. </w:t>
      </w:r>
    </w:p>
    <w:p w:rsidR="00BB3D45" w:rsidRPr="001C77C5" w:rsidRDefault="00BB3D45" w:rsidP="00BB3D45">
      <w:pPr>
        <w:ind w:right="276"/>
        <w:jc w:val="left"/>
        <w:rPr>
          <w:sz w:val="23"/>
          <w:szCs w:val="23"/>
        </w:rPr>
      </w:pPr>
    </w:p>
    <w:p w:rsidR="00BB3D45" w:rsidRPr="001C77C5" w:rsidRDefault="00BB3D45" w:rsidP="00BB3D45">
      <w:pPr>
        <w:ind w:right="276"/>
        <w:jc w:val="left"/>
        <w:rPr>
          <w:sz w:val="23"/>
          <w:szCs w:val="23"/>
        </w:rPr>
      </w:pPr>
      <w:r w:rsidRPr="001C77C5">
        <w:rPr>
          <w:sz w:val="23"/>
          <w:szCs w:val="23"/>
        </w:rPr>
        <w:t>In addition, employees and others undertaking work are directly consulted about health and safety matters concerning them.</w:t>
      </w:r>
    </w:p>
    <w:p w:rsidR="00BB3D45" w:rsidRPr="001C77C5" w:rsidRDefault="00BB3D45" w:rsidP="00BB3D45">
      <w:pPr>
        <w:ind w:right="276"/>
        <w:jc w:val="left"/>
        <w:rPr>
          <w:sz w:val="23"/>
          <w:szCs w:val="23"/>
        </w:rPr>
      </w:pPr>
    </w:p>
    <w:p w:rsidR="00BB3D45" w:rsidRPr="001C77C5" w:rsidRDefault="00BB3D45" w:rsidP="00BB3D45">
      <w:pPr>
        <w:ind w:right="276"/>
        <w:jc w:val="left"/>
        <w:rPr>
          <w:sz w:val="23"/>
          <w:szCs w:val="23"/>
        </w:rPr>
      </w:pPr>
      <w:r w:rsidRPr="001C77C5">
        <w:rPr>
          <w:sz w:val="23"/>
          <w:szCs w:val="23"/>
        </w:rPr>
        <w:t>Where it is not possible to hold a meeting to discuss a health and safety matter, the Principal or their delegate sends out an email (or other communication) and seeks feedback. All employees and others undertaking work</w:t>
      </w:r>
      <w:r w:rsidR="00627D9F">
        <w:rPr>
          <w:sz w:val="23"/>
          <w:szCs w:val="23"/>
        </w:rPr>
        <w:t>,</w:t>
      </w:r>
      <w:r w:rsidRPr="001C77C5">
        <w:rPr>
          <w:sz w:val="23"/>
          <w:szCs w:val="23"/>
        </w:rPr>
        <w:t xml:space="preserve"> participate in health and safety matters.</w:t>
      </w:r>
    </w:p>
    <w:p w:rsidR="00590C7E" w:rsidRPr="001C77C5" w:rsidRDefault="00590C7E" w:rsidP="0094352F">
      <w:pPr>
        <w:pStyle w:val="23BodyCopyBullets"/>
        <w:numPr>
          <w:ilvl w:val="0"/>
          <w:numId w:val="0"/>
        </w:numPr>
        <w:spacing w:after="0" w:line="240" w:lineRule="auto"/>
        <w:ind w:right="276"/>
        <w:jc w:val="left"/>
        <w:rPr>
          <w:sz w:val="23"/>
          <w:szCs w:val="23"/>
        </w:rPr>
      </w:pPr>
    </w:p>
    <w:p w:rsidR="00F1230E" w:rsidRPr="001C77C5" w:rsidRDefault="0094352F" w:rsidP="0094352F">
      <w:pPr>
        <w:pStyle w:val="23BodyCopyBullets"/>
        <w:numPr>
          <w:ilvl w:val="0"/>
          <w:numId w:val="0"/>
        </w:numPr>
        <w:spacing w:after="0" w:line="240" w:lineRule="auto"/>
        <w:ind w:right="276"/>
        <w:jc w:val="left"/>
        <w:rPr>
          <w:sz w:val="23"/>
          <w:szCs w:val="23"/>
        </w:rPr>
      </w:pPr>
      <w:r w:rsidRPr="001C77C5">
        <w:rPr>
          <w:b/>
          <w:sz w:val="23"/>
          <w:szCs w:val="23"/>
        </w:rPr>
        <w:t>Health and Safety (HS) Committee</w:t>
      </w:r>
      <w:r w:rsidR="00F1230E" w:rsidRPr="001C77C5">
        <w:rPr>
          <w:b/>
          <w:sz w:val="23"/>
          <w:szCs w:val="23"/>
        </w:rPr>
        <w:t xml:space="preserve"> </w:t>
      </w:r>
    </w:p>
    <w:p w:rsidR="00F1230E" w:rsidRPr="001C77C5" w:rsidRDefault="00F1230E" w:rsidP="0094352F">
      <w:pPr>
        <w:ind w:right="278"/>
        <w:jc w:val="left"/>
        <w:rPr>
          <w:sz w:val="23"/>
          <w:szCs w:val="23"/>
        </w:rPr>
      </w:pPr>
      <w:r w:rsidRPr="001C77C5">
        <w:rPr>
          <w:sz w:val="23"/>
          <w:szCs w:val="23"/>
        </w:rPr>
        <w:t xml:space="preserve">The HS Committee consists of </w:t>
      </w:r>
      <w:r w:rsidR="003705CC" w:rsidRPr="001C77C5">
        <w:rPr>
          <w:sz w:val="23"/>
          <w:szCs w:val="23"/>
        </w:rPr>
        <w:t>four</w:t>
      </w:r>
      <w:r w:rsidRPr="001C77C5">
        <w:rPr>
          <w:sz w:val="23"/>
          <w:szCs w:val="23"/>
        </w:rPr>
        <w:t xml:space="preserve"> members (</w:t>
      </w:r>
      <w:r w:rsidR="003705CC" w:rsidRPr="001C77C5">
        <w:rPr>
          <w:sz w:val="23"/>
          <w:szCs w:val="23"/>
        </w:rPr>
        <w:t>3</w:t>
      </w:r>
      <w:r w:rsidRPr="001C77C5">
        <w:rPr>
          <w:sz w:val="23"/>
          <w:szCs w:val="23"/>
        </w:rPr>
        <w:t xml:space="preserve"> representatives</w:t>
      </w:r>
      <w:r w:rsidR="00FB1627" w:rsidRPr="001C77C5">
        <w:rPr>
          <w:sz w:val="23"/>
          <w:szCs w:val="23"/>
        </w:rPr>
        <w:t xml:space="preserve"> of employees and others undertaking work</w:t>
      </w:r>
      <w:r w:rsidRPr="001C77C5">
        <w:rPr>
          <w:sz w:val="23"/>
          <w:szCs w:val="23"/>
        </w:rPr>
        <w:t xml:space="preserve"> and one employer representative, the </w:t>
      </w:r>
      <w:r w:rsidR="00BE1668" w:rsidRPr="001C77C5">
        <w:rPr>
          <w:sz w:val="23"/>
          <w:szCs w:val="23"/>
        </w:rPr>
        <w:t>Principal</w:t>
      </w:r>
      <w:r w:rsidRPr="001C77C5">
        <w:rPr>
          <w:sz w:val="23"/>
          <w:szCs w:val="23"/>
        </w:rPr>
        <w:t>).  The size of the committee was agreed as part of the consultation process.</w:t>
      </w:r>
    </w:p>
    <w:p w:rsidR="00AB77FA" w:rsidRPr="001C77C5" w:rsidRDefault="00AB77FA" w:rsidP="0094352F">
      <w:pPr>
        <w:pStyle w:val="BodyText3"/>
        <w:spacing w:before="0"/>
        <w:ind w:right="276"/>
        <w:rPr>
          <w:sz w:val="23"/>
          <w:szCs w:val="23"/>
        </w:rPr>
      </w:pPr>
    </w:p>
    <w:p w:rsidR="00F1230E" w:rsidRPr="001C77C5" w:rsidRDefault="00F1230E" w:rsidP="0097692D">
      <w:pPr>
        <w:pStyle w:val="BodyText3"/>
        <w:spacing w:before="0"/>
        <w:ind w:right="276"/>
        <w:rPr>
          <w:sz w:val="23"/>
          <w:szCs w:val="23"/>
        </w:rPr>
      </w:pPr>
      <w:r w:rsidRPr="001C77C5">
        <w:rPr>
          <w:sz w:val="23"/>
          <w:szCs w:val="23"/>
        </w:rPr>
        <w:t xml:space="preserve">The </w:t>
      </w:r>
      <w:r w:rsidR="00FB1627" w:rsidRPr="001C77C5">
        <w:rPr>
          <w:sz w:val="23"/>
          <w:szCs w:val="23"/>
        </w:rPr>
        <w:t>employee/others undertaking work</w:t>
      </w:r>
      <w:r w:rsidRPr="001C77C5">
        <w:rPr>
          <w:sz w:val="23"/>
          <w:szCs w:val="23"/>
        </w:rPr>
        <w:t xml:space="preserve"> members of the Committee are </w:t>
      </w:r>
      <w:r w:rsidR="00277201" w:rsidRPr="001C77C5">
        <w:rPr>
          <w:sz w:val="23"/>
          <w:szCs w:val="23"/>
        </w:rPr>
        <w:t>selected from each of</w:t>
      </w:r>
      <w:r w:rsidRPr="001C77C5">
        <w:rPr>
          <w:sz w:val="23"/>
          <w:szCs w:val="23"/>
        </w:rPr>
        <w:t xml:space="preserve"> the following groups</w:t>
      </w:r>
      <w:r w:rsidR="00956234" w:rsidRPr="001C77C5">
        <w:rPr>
          <w:sz w:val="23"/>
          <w:szCs w:val="23"/>
        </w:rPr>
        <w:t xml:space="preserve"> (select appropriate groups for other workplaces)</w:t>
      </w:r>
      <w:r w:rsidRPr="001C77C5">
        <w:rPr>
          <w:sz w:val="23"/>
          <w:szCs w:val="23"/>
        </w:rPr>
        <w:t>:</w:t>
      </w:r>
    </w:p>
    <w:p w:rsidR="002D26BC" w:rsidRPr="001C77C5" w:rsidRDefault="002D26BC" w:rsidP="00BE1668">
      <w:pPr>
        <w:numPr>
          <w:ilvl w:val="0"/>
          <w:numId w:val="18"/>
        </w:numPr>
        <w:tabs>
          <w:tab w:val="clear" w:pos="723"/>
          <w:tab w:val="num" w:pos="360"/>
        </w:tabs>
        <w:spacing w:before="60"/>
        <w:ind w:left="284" w:right="276" w:firstLine="0"/>
        <w:jc w:val="left"/>
        <w:rPr>
          <w:sz w:val="23"/>
          <w:szCs w:val="23"/>
        </w:rPr>
      </w:pPr>
      <w:r w:rsidRPr="001C77C5">
        <w:rPr>
          <w:sz w:val="23"/>
          <w:szCs w:val="23"/>
        </w:rPr>
        <w:t xml:space="preserve">Teaching staff </w:t>
      </w:r>
    </w:p>
    <w:p w:rsidR="002D26BC" w:rsidRPr="001C77C5" w:rsidRDefault="002D26BC" w:rsidP="00DF2257">
      <w:pPr>
        <w:numPr>
          <w:ilvl w:val="0"/>
          <w:numId w:val="18"/>
        </w:numPr>
        <w:tabs>
          <w:tab w:val="clear" w:pos="723"/>
          <w:tab w:val="num" w:pos="360"/>
        </w:tabs>
        <w:ind w:left="284" w:right="276" w:firstLine="0"/>
        <w:jc w:val="left"/>
        <w:rPr>
          <w:sz w:val="23"/>
          <w:szCs w:val="23"/>
        </w:rPr>
      </w:pPr>
      <w:r w:rsidRPr="001C77C5">
        <w:rPr>
          <w:sz w:val="23"/>
          <w:szCs w:val="23"/>
        </w:rPr>
        <w:t>SASS staff</w:t>
      </w:r>
      <w:r w:rsidR="003705CC" w:rsidRPr="001C77C5">
        <w:rPr>
          <w:sz w:val="23"/>
          <w:szCs w:val="23"/>
        </w:rPr>
        <w:t xml:space="preserve"> </w:t>
      </w:r>
    </w:p>
    <w:p w:rsidR="00FB1627" w:rsidRPr="001C77C5" w:rsidRDefault="00FB1627" w:rsidP="00DF2257">
      <w:pPr>
        <w:ind w:right="276"/>
        <w:jc w:val="left"/>
        <w:rPr>
          <w:sz w:val="23"/>
          <w:szCs w:val="23"/>
        </w:rPr>
      </w:pPr>
    </w:p>
    <w:p w:rsidR="00AB77FA" w:rsidRPr="001C77C5" w:rsidRDefault="006315A5" w:rsidP="0097692D">
      <w:pPr>
        <w:ind w:right="276"/>
        <w:jc w:val="left"/>
        <w:rPr>
          <w:sz w:val="23"/>
          <w:szCs w:val="23"/>
        </w:rPr>
      </w:pPr>
      <w:r w:rsidRPr="001C77C5">
        <w:rPr>
          <w:sz w:val="23"/>
          <w:szCs w:val="23"/>
        </w:rPr>
        <w:t xml:space="preserve">The members </w:t>
      </w:r>
      <w:r w:rsidR="0096180F" w:rsidRPr="001C77C5">
        <w:rPr>
          <w:sz w:val="23"/>
          <w:szCs w:val="23"/>
        </w:rPr>
        <w:t xml:space="preserve">who are employees or others undertaking work </w:t>
      </w:r>
      <w:r w:rsidRPr="001C77C5">
        <w:rPr>
          <w:sz w:val="23"/>
          <w:szCs w:val="23"/>
        </w:rPr>
        <w:t>self-nominate</w:t>
      </w:r>
      <w:r w:rsidR="00B75160" w:rsidRPr="001C77C5">
        <w:rPr>
          <w:sz w:val="23"/>
          <w:szCs w:val="23"/>
        </w:rPr>
        <w:t>/volunteer</w:t>
      </w:r>
      <w:r w:rsidRPr="001C77C5">
        <w:rPr>
          <w:sz w:val="23"/>
          <w:szCs w:val="23"/>
        </w:rPr>
        <w:t xml:space="preserve">, and where there is more than one </w:t>
      </w:r>
      <w:r w:rsidR="00956234" w:rsidRPr="001C77C5">
        <w:rPr>
          <w:sz w:val="23"/>
          <w:szCs w:val="23"/>
        </w:rPr>
        <w:t>person</w:t>
      </w:r>
      <w:r w:rsidRPr="001C77C5">
        <w:rPr>
          <w:sz w:val="23"/>
          <w:szCs w:val="23"/>
        </w:rPr>
        <w:t xml:space="preserve"> interested in a</w:t>
      </w:r>
      <w:r w:rsidR="00ED481E" w:rsidRPr="001C77C5">
        <w:rPr>
          <w:sz w:val="23"/>
          <w:szCs w:val="23"/>
        </w:rPr>
        <w:t xml:space="preserve"> position, an election is held at a</w:t>
      </w:r>
      <w:r w:rsidR="003705CC" w:rsidRPr="001C77C5">
        <w:rPr>
          <w:sz w:val="23"/>
          <w:szCs w:val="23"/>
        </w:rPr>
        <w:t xml:space="preserve"> </w:t>
      </w:r>
      <w:r w:rsidR="00ED481E" w:rsidRPr="001C77C5">
        <w:rPr>
          <w:sz w:val="23"/>
          <w:szCs w:val="23"/>
        </w:rPr>
        <w:t xml:space="preserve">staff meeting. </w:t>
      </w:r>
      <w:r w:rsidR="0096180F" w:rsidRPr="001C77C5">
        <w:rPr>
          <w:sz w:val="23"/>
          <w:szCs w:val="23"/>
        </w:rPr>
        <w:t>Members who are employees or others undertaking work</w:t>
      </w:r>
      <w:r w:rsidR="00ED481E" w:rsidRPr="001C77C5">
        <w:rPr>
          <w:sz w:val="23"/>
          <w:szCs w:val="23"/>
        </w:rPr>
        <w:t xml:space="preserve"> have a</w:t>
      </w:r>
      <w:r w:rsidR="00F1230E" w:rsidRPr="001C77C5">
        <w:rPr>
          <w:sz w:val="23"/>
          <w:szCs w:val="23"/>
        </w:rPr>
        <w:t xml:space="preserve"> </w:t>
      </w:r>
      <w:r w:rsidR="00BE1668" w:rsidRPr="001C77C5">
        <w:rPr>
          <w:sz w:val="23"/>
          <w:szCs w:val="23"/>
        </w:rPr>
        <w:t>3 year</w:t>
      </w:r>
      <w:r w:rsidR="00F1230E" w:rsidRPr="001C77C5">
        <w:rPr>
          <w:sz w:val="23"/>
          <w:szCs w:val="23"/>
        </w:rPr>
        <w:t xml:space="preserve"> term</w:t>
      </w:r>
      <w:r w:rsidR="00ED481E" w:rsidRPr="001C77C5">
        <w:rPr>
          <w:sz w:val="23"/>
          <w:szCs w:val="23"/>
        </w:rPr>
        <w:t>, however they may resign at any time and they may stand for another term.</w:t>
      </w:r>
      <w:r w:rsidR="00F1230E" w:rsidRPr="001C77C5">
        <w:rPr>
          <w:sz w:val="23"/>
          <w:szCs w:val="23"/>
        </w:rPr>
        <w:t xml:space="preserve"> </w:t>
      </w:r>
      <w:r w:rsidR="00ED481E" w:rsidRPr="001C77C5">
        <w:rPr>
          <w:sz w:val="23"/>
          <w:szCs w:val="23"/>
        </w:rPr>
        <w:t>C</w:t>
      </w:r>
      <w:r w:rsidR="00F1230E" w:rsidRPr="001C77C5">
        <w:rPr>
          <w:sz w:val="23"/>
          <w:szCs w:val="23"/>
        </w:rPr>
        <w:t xml:space="preserve">ommittee members will </w:t>
      </w:r>
      <w:r w:rsidR="00ED481E" w:rsidRPr="001C77C5">
        <w:rPr>
          <w:sz w:val="23"/>
          <w:szCs w:val="23"/>
        </w:rPr>
        <w:t xml:space="preserve">receive training and instruction in work health and safety, including consultation, through on-line e-learning and from the employer representative and/or from </w:t>
      </w:r>
      <w:r w:rsidR="00AB77FA" w:rsidRPr="001C77C5">
        <w:rPr>
          <w:sz w:val="23"/>
          <w:szCs w:val="23"/>
        </w:rPr>
        <w:t xml:space="preserve">others such as </w:t>
      </w:r>
      <w:r w:rsidR="00B75160" w:rsidRPr="001C77C5">
        <w:rPr>
          <w:sz w:val="23"/>
          <w:szCs w:val="23"/>
        </w:rPr>
        <w:t xml:space="preserve">the local </w:t>
      </w:r>
      <w:r w:rsidR="00AB77FA" w:rsidRPr="001C77C5">
        <w:rPr>
          <w:sz w:val="23"/>
          <w:szCs w:val="23"/>
        </w:rPr>
        <w:t xml:space="preserve">WHS </w:t>
      </w:r>
      <w:r w:rsidR="004E6066" w:rsidRPr="001C77C5">
        <w:rPr>
          <w:sz w:val="23"/>
          <w:szCs w:val="23"/>
        </w:rPr>
        <w:t>Consultant</w:t>
      </w:r>
      <w:r w:rsidR="00F1230E" w:rsidRPr="001C77C5">
        <w:rPr>
          <w:sz w:val="23"/>
          <w:szCs w:val="23"/>
        </w:rPr>
        <w:t>.</w:t>
      </w:r>
      <w:r w:rsidR="00AB77FA" w:rsidRPr="001C77C5">
        <w:rPr>
          <w:sz w:val="23"/>
          <w:szCs w:val="23"/>
        </w:rPr>
        <w:t xml:space="preserve"> The </w:t>
      </w:r>
      <w:r w:rsidR="003705CC" w:rsidRPr="001C77C5">
        <w:rPr>
          <w:sz w:val="23"/>
          <w:szCs w:val="23"/>
        </w:rPr>
        <w:t>Principal</w:t>
      </w:r>
      <w:r w:rsidR="00AB77FA" w:rsidRPr="001C77C5">
        <w:rPr>
          <w:sz w:val="23"/>
          <w:szCs w:val="23"/>
        </w:rPr>
        <w:t xml:space="preserve"> or their delegate is responsible for organi</w:t>
      </w:r>
      <w:r w:rsidR="00956D4C" w:rsidRPr="001C77C5">
        <w:rPr>
          <w:sz w:val="23"/>
          <w:szCs w:val="23"/>
        </w:rPr>
        <w:t>s</w:t>
      </w:r>
      <w:r w:rsidR="00AB77FA" w:rsidRPr="001C77C5">
        <w:rPr>
          <w:sz w:val="23"/>
          <w:szCs w:val="23"/>
        </w:rPr>
        <w:t>ing the training and instruction</w:t>
      </w:r>
      <w:r w:rsidR="00C2050B" w:rsidRPr="001C77C5">
        <w:rPr>
          <w:sz w:val="23"/>
          <w:szCs w:val="23"/>
        </w:rPr>
        <w:t xml:space="preserve"> in consultation with the Chairperson</w:t>
      </w:r>
      <w:r w:rsidR="00AB77FA" w:rsidRPr="001C77C5">
        <w:rPr>
          <w:sz w:val="23"/>
          <w:szCs w:val="23"/>
        </w:rPr>
        <w:t xml:space="preserve">. </w:t>
      </w:r>
    </w:p>
    <w:p w:rsidR="00AB77FA" w:rsidRPr="001C77C5" w:rsidRDefault="00AB77FA" w:rsidP="00DF2257">
      <w:pPr>
        <w:ind w:left="284" w:right="276"/>
        <w:jc w:val="left"/>
        <w:rPr>
          <w:sz w:val="23"/>
          <w:szCs w:val="23"/>
        </w:rPr>
      </w:pPr>
    </w:p>
    <w:p w:rsidR="00F1230E" w:rsidRPr="001C77C5" w:rsidRDefault="00F1230E" w:rsidP="0097692D">
      <w:pPr>
        <w:ind w:right="276"/>
        <w:jc w:val="left"/>
        <w:rPr>
          <w:sz w:val="23"/>
          <w:szCs w:val="23"/>
        </w:rPr>
      </w:pPr>
      <w:r w:rsidRPr="001C77C5">
        <w:rPr>
          <w:sz w:val="23"/>
          <w:szCs w:val="23"/>
        </w:rPr>
        <w:lastRenderedPageBreak/>
        <w:t xml:space="preserve">The </w:t>
      </w:r>
      <w:r w:rsidR="00AB77FA" w:rsidRPr="001C77C5">
        <w:rPr>
          <w:sz w:val="23"/>
          <w:szCs w:val="23"/>
        </w:rPr>
        <w:t>committee members a</w:t>
      </w:r>
      <w:r w:rsidRPr="001C77C5">
        <w:rPr>
          <w:sz w:val="23"/>
          <w:szCs w:val="23"/>
        </w:rPr>
        <w:t xml:space="preserve">re </w:t>
      </w:r>
      <w:r w:rsidR="005434B7">
        <w:rPr>
          <w:sz w:val="23"/>
          <w:szCs w:val="23"/>
        </w:rPr>
        <w:t>Marie-</w:t>
      </w:r>
      <w:proofErr w:type="spellStart"/>
      <w:r w:rsidR="005434B7">
        <w:rPr>
          <w:sz w:val="23"/>
          <w:szCs w:val="23"/>
        </w:rPr>
        <w:t>Lise</w:t>
      </w:r>
      <w:proofErr w:type="spellEnd"/>
      <w:r w:rsidR="005434B7">
        <w:rPr>
          <w:sz w:val="23"/>
          <w:szCs w:val="23"/>
        </w:rPr>
        <w:t xml:space="preserve"> Moore</w:t>
      </w:r>
      <w:r w:rsidRPr="001C77C5">
        <w:rPr>
          <w:sz w:val="23"/>
          <w:szCs w:val="23"/>
        </w:rPr>
        <w:t xml:space="preserve"> (Teacher </w:t>
      </w:r>
      <w:r w:rsidR="003705CC" w:rsidRPr="001C77C5">
        <w:rPr>
          <w:sz w:val="23"/>
          <w:szCs w:val="23"/>
        </w:rPr>
        <w:t>R</w:t>
      </w:r>
      <w:r w:rsidRPr="001C77C5">
        <w:rPr>
          <w:sz w:val="23"/>
          <w:szCs w:val="23"/>
        </w:rPr>
        <w:t>epresentative</w:t>
      </w:r>
      <w:r w:rsidR="003705CC" w:rsidRPr="001C77C5">
        <w:rPr>
          <w:sz w:val="23"/>
          <w:szCs w:val="23"/>
        </w:rPr>
        <w:t xml:space="preserve">), </w:t>
      </w:r>
      <w:r w:rsidR="003D0E9C">
        <w:rPr>
          <w:sz w:val="23"/>
          <w:szCs w:val="23"/>
        </w:rPr>
        <w:t>Wendy Robertson</w:t>
      </w:r>
      <w:r w:rsidR="003705CC" w:rsidRPr="001C77C5">
        <w:rPr>
          <w:sz w:val="23"/>
          <w:szCs w:val="23"/>
        </w:rPr>
        <w:t xml:space="preserve"> (Teacher Representative) and Amanda Mackey (SASS Representative). </w:t>
      </w:r>
      <w:r w:rsidRPr="001C77C5">
        <w:rPr>
          <w:sz w:val="23"/>
          <w:szCs w:val="23"/>
        </w:rPr>
        <w:t xml:space="preserve">The employer representative is </w:t>
      </w:r>
      <w:r w:rsidR="003705CC" w:rsidRPr="001C77C5">
        <w:rPr>
          <w:sz w:val="23"/>
          <w:szCs w:val="23"/>
        </w:rPr>
        <w:t>Andrew Attard- Principal</w:t>
      </w:r>
      <w:r w:rsidRPr="001C77C5">
        <w:rPr>
          <w:sz w:val="23"/>
          <w:szCs w:val="23"/>
        </w:rPr>
        <w:t>.</w:t>
      </w:r>
    </w:p>
    <w:p w:rsidR="00252B83" w:rsidRPr="001C77C5" w:rsidRDefault="00252B83" w:rsidP="00DF2257">
      <w:pPr>
        <w:ind w:left="284" w:right="276"/>
        <w:jc w:val="left"/>
        <w:rPr>
          <w:sz w:val="23"/>
          <w:szCs w:val="23"/>
        </w:rPr>
      </w:pPr>
    </w:p>
    <w:p w:rsidR="00252B83" w:rsidRPr="001C77C5" w:rsidRDefault="00252B83" w:rsidP="0097692D">
      <w:pPr>
        <w:ind w:right="276"/>
        <w:jc w:val="left"/>
        <w:rPr>
          <w:sz w:val="23"/>
          <w:szCs w:val="23"/>
        </w:rPr>
      </w:pPr>
      <w:r w:rsidRPr="001C77C5">
        <w:rPr>
          <w:sz w:val="23"/>
          <w:szCs w:val="23"/>
        </w:rPr>
        <w:t xml:space="preserve">The HS Committee meets </w:t>
      </w:r>
      <w:r w:rsidR="003705CC" w:rsidRPr="001C77C5">
        <w:rPr>
          <w:sz w:val="23"/>
          <w:szCs w:val="23"/>
        </w:rPr>
        <w:t xml:space="preserve">informally </w:t>
      </w:r>
      <w:r w:rsidR="008B187F">
        <w:rPr>
          <w:sz w:val="23"/>
          <w:szCs w:val="23"/>
        </w:rPr>
        <w:t>as required to discuss urgent WHS matters that arise or to officially work through any matters not resolved by agreed informal procedures</w:t>
      </w:r>
      <w:r w:rsidRPr="001C77C5">
        <w:rPr>
          <w:sz w:val="23"/>
          <w:szCs w:val="23"/>
        </w:rPr>
        <w:t xml:space="preserve">. </w:t>
      </w:r>
    </w:p>
    <w:p w:rsidR="00F1230E" w:rsidRPr="001C77C5" w:rsidRDefault="00F1230E" w:rsidP="00DF2257">
      <w:pPr>
        <w:ind w:left="284" w:right="276"/>
        <w:jc w:val="left"/>
        <w:rPr>
          <w:sz w:val="23"/>
          <w:szCs w:val="23"/>
        </w:rPr>
      </w:pPr>
    </w:p>
    <w:p w:rsidR="00BB3D45" w:rsidRPr="001C77C5" w:rsidRDefault="00F1230E" w:rsidP="00BB3D45">
      <w:pPr>
        <w:ind w:right="276"/>
        <w:jc w:val="left"/>
        <w:rPr>
          <w:sz w:val="23"/>
          <w:szCs w:val="23"/>
        </w:rPr>
      </w:pPr>
      <w:r w:rsidRPr="001C77C5">
        <w:rPr>
          <w:sz w:val="23"/>
          <w:szCs w:val="23"/>
        </w:rPr>
        <w:t xml:space="preserve">The HS Committee will assist with the development and monitoring of safe work practices and systems </w:t>
      </w:r>
      <w:r w:rsidR="00382590" w:rsidRPr="001C77C5">
        <w:rPr>
          <w:sz w:val="23"/>
          <w:szCs w:val="23"/>
        </w:rPr>
        <w:t xml:space="preserve">for managing health and safety </w:t>
      </w:r>
      <w:r w:rsidRPr="001C77C5">
        <w:rPr>
          <w:sz w:val="23"/>
          <w:szCs w:val="23"/>
        </w:rPr>
        <w:t xml:space="preserve">and discuss issues that affect the health, safety and wellbeing of all employees </w:t>
      </w:r>
      <w:r w:rsidR="00C2050B" w:rsidRPr="001C77C5">
        <w:rPr>
          <w:sz w:val="23"/>
          <w:szCs w:val="23"/>
        </w:rPr>
        <w:t xml:space="preserve">and others undertaking work </w:t>
      </w:r>
      <w:r w:rsidRPr="001C77C5">
        <w:rPr>
          <w:sz w:val="23"/>
          <w:szCs w:val="23"/>
        </w:rPr>
        <w:t xml:space="preserve">at </w:t>
      </w:r>
      <w:r w:rsidR="0097692D" w:rsidRPr="001C77C5">
        <w:rPr>
          <w:sz w:val="23"/>
          <w:szCs w:val="23"/>
        </w:rPr>
        <w:t>Berkeley West Public School</w:t>
      </w:r>
      <w:r w:rsidR="00AB77FA" w:rsidRPr="001C77C5">
        <w:rPr>
          <w:sz w:val="23"/>
          <w:szCs w:val="23"/>
        </w:rPr>
        <w:t>.</w:t>
      </w:r>
      <w:r w:rsidRPr="001C77C5">
        <w:rPr>
          <w:sz w:val="23"/>
          <w:szCs w:val="23"/>
        </w:rPr>
        <w:t xml:space="preserve">  </w:t>
      </w:r>
      <w:r w:rsidR="0097692D" w:rsidRPr="001C77C5">
        <w:rPr>
          <w:sz w:val="23"/>
          <w:szCs w:val="23"/>
        </w:rPr>
        <w:t>A member of the</w:t>
      </w:r>
      <w:r w:rsidRPr="001C77C5">
        <w:rPr>
          <w:sz w:val="23"/>
          <w:szCs w:val="23"/>
        </w:rPr>
        <w:t xml:space="preserve"> committee will conduct </w:t>
      </w:r>
      <w:r w:rsidR="0097692D" w:rsidRPr="001C77C5">
        <w:rPr>
          <w:sz w:val="23"/>
          <w:szCs w:val="23"/>
        </w:rPr>
        <w:t xml:space="preserve">a </w:t>
      </w:r>
      <w:r w:rsidRPr="001C77C5">
        <w:rPr>
          <w:sz w:val="23"/>
          <w:szCs w:val="23"/>
        </w:rPr>
        <w:t>workplace safety inspection</w:t>
      </w:r>
      <w:r w:rsidR="0097692D" w:rsidRPr="001C77C5">
        <w:rPr>
          <w:sz w:val="23"/>
          <w:szCs w:val="23"/>
        </w:rPr>
        <w:t xml:space="preserve"> twice a year</w:t>
      </w:r>
      <w:r w:rsidRPr="001C77C5">
        <w:rPr>
          <w:sz w:val="23"/>
          <w:szCs w:val="23"/>
        </w:rPr>
        <w:t>.  The committee will review incident investigations and risk management in consultation with the group</w:t>
      </w:r>
      <w:r w:rsidR="00AB77FA" w:rsidRPr="001C77C5">
        <w:rPr>
          <w:sz w:val="23"/>
          <w:szCs w:val="23"/>
        </w:rPr>
        <w:t xml:space="preserve"> they represent</w:t>
      </w:r>
      <w:r w:rsidRPr="001C77C5">
        <w:rPr>
          <w:sz w:val="23"/>
          <w:szCs w:val="23"/>
        </w:rPr>
        <w:t xml:space="preserve">. The </w:t>
      </w:r>
      <w:r w:rsidR="0097692D" w:rsidRPr="001C77C5">
        <w:rPr>
          <w:sz w:val="23"/>
          <w:szCs w:val="23"/>
        </w:rPr>
        <w:t>school</w:t>
      </w:r>
      <w:r w:rsidRPr="001C77C5">
        <w:rPr>
          <w:sz w:val="23"/>
          <w:szCs w:val="23"/>
        </w:rPr>
        <w:t xml:space="preserve"> will respond to </w:t>
      </w:r>
      <w:r w:rsidR="00BB3D45" w:rsidRPr="001C77C5">
        <w:rPr>
          <w:sz w:val="23"/>
          <w:szCs w:val="23"/>
        </w:rPr>
        <w:t xml:space="preserve">any </w:t>
      </w:r>
      <w:r w:rsidRPr="001C77C5">
        <w:rPr>
          <w:sz w:val="23"/>
          <w:szCs w:val="23"/>
        </w:rPr>
        <w:t>HS Committee recommendations within a reasonable period of time, obtaining advice and assistance from appropriate state office staff</w:t>
      </w:r>
      <w:r w:rsidR="00702010" w:rsidRPr="001C77C5">
        <w:rPr>
          <w:sz w:val="23"/>
          <w:szCs w:val="23"/>
        </w:rPr>
        <w:t xml:space="preserve"> including WHS Consultants</w:t>
      </w:r>
      <w:r w:rsidRPr="001C77C5">
        <w:rPr>
          <w:sz w:val="23"/>
          <w:szCs w:val="23"/>
        </w:rPr>
        <w:t>.</w:t>
      </w:r>
    </w:p>
    <w:p w:rsidR="00BB3D45" w:rsidRPr="001C77C5" w:rsidRDefault="00BB3D45" w:rsidP="00BB3D45">
      <w:pPr>
        <w:ind w:right="276"/>
        <w:jc w:val="left"/>
        <w:rPr>
          <w:sz w:val="23"/>
          <w:szCs w:val="23"/>
        </w:rPr>
      </w:pPr>
    </w:p>
    <w:p w:rsidR="0094352F" w:rsidRPr="001C77C5" w:rsidRDefault="0094352F" w:rsidP="00BB3D45">
      <w:pPr>
        <w:ind w:right="276"/>
        <w:jc w:val="left"/>
        <w:rPr>
          <w:b/>
          <w:sz w:val="23"/>
          <w:szCs w:val="23"/>
        </w:rPr>
      </w:pPr>
      <w:r w:rsidRPr="001C77C5">
        <w:rPr>
          <w:b/>
          <w:sz w:val="23"/>
          <w:szCs w:val="23"/>
        </w:rPr>
        <w:t xml:space="preserve">How employees and others undertaking work will be consulted about health and safety </w:t>
      </w:r>
    </w:p>
    <w:p w:rsidR="00F64878" w:rsidRPr="001C77C5" w:rsidRDefault="00F64878" w:rsidP="00BB3D45">
      <w:pPr>
        <w:ind w:right="276"/>
        <w:jc w:val="left"/>
        <w:rPr>
          <w:sz w:val="23"/>
          <w:szCs w:val="23"/>
        </w:rPr>
      </w:pPr>
      <w:r w:rsidRPr="001C77C5">
        <w:rPr>
          <w:sz w:val="23"/>
          <w:szCs w:val="23"/>
        </w:rPr>
        <w:t>All employees</w:t>
      </w:r>
      <w:r w:rsidR="00D12AD6" w:rsidRPr="001C77C5">
        <w:rPr>
          <w:sz w:val="23"/>
          <w:szCs w:val="23"/>
        </w:rPr>
        <w:t xml:space="preserve"> and others undertaking work</w:t>
      </w:r>
      <w:r w:rsidRPr="001C77C5">
        <w:rPr>
          <w:sz w:val="23"/>
          <w:szCs w:val="23"/>
        </w:rPr>
        <w:t xml:space="preserve"> have a collective and individual responsibility for workplace safety. If unable to resolve issues by themselves, staff should raise any hazards or health and safety concerns with their supervisor or manager so the </w:t>
      </w:r>
      <w:r w:rsidR="00C3035F" w:rsidRPr="001C77C5">
        <w:rPr>
          <w:sz w:val="23"/>
          <w:szCs w:val="23"/>
        </w:rPr>
        <w:t>matter</w:t>
      </w:r>
      <w:r w:rsidRPr="001C77C5">
        <w:rPr>
          <w:sz w:val="23"/>
          <w:szCs w:val="23"/>
        </w:rPr>
        <w:t xml:space="preserve"> can be properly addressed. </w:t>
      </w:r>
      <w:r w:rsidR="00C3035F" w:rsidRPr="001C77C5">
        <w:rPr>
          <w:sz w:val="23"/>
          <w:szCs w:val="23"/>
        </w:rPr>
        <w:t>Matters</w:t>
      </w:r>
      <w:r w:rsidRPr="001C77C5">
        <w:rPr>
          <w:sz w:val="23"/>
          <w:szCs w:val="23"/>
        </w:rPr>
        <w:t xml:space="preserve"> not resolved by the supervisor or manager should be </w:t>
      </w:r>
      <w:r w:rsidR="00D12AD6" w:rsidRPr="001C77C5">
        <w:rPr>
          <w:sz w:val="23"/>
          <w:szCs w:val="23"/>
        </w:rPr>
        <w:t xml:space="preserve">addressed through the Department’s WHS Issue Resolution Procedures by </w:t>
      </w:r>
      <w:r w:rsidRPr="001C77C5">
        <w:rPr>
          <w:sz w:val="23"/>
          <w:szCs w:val="23"/>
        </w:rPr>
        <w:t>rais</w:t>
      </w:r>
      <w:r w:rsidR="00D12AD6" w:rsidRPr="001C77C5">
        <w:rPr>
          <w:sz w:val="23"/>
          <w:szCs w:val="23"/>
        </w:rPr>
        <w:t xml:space="preserve">ing it with their </w:t>
      </w:r>
      <w:r w:rsidR="00BB3D45" w:rsidRPr="001C77C5">
        <w:rPr>
          <w:sz w:val="23"/>
          <w:szCs w:val="23"/>
        </w:rPr>
        <w:t xml:space="preserve">Principal, through the agreed informal arrangement (e.g. at a staff meeting) or </w:t>
      </w:r>
      <w:r w:rsidR="009F757E" w:rsidRPr="001C77C5">
        <w:rPr>
          <w:sz w:val="23"/>
          <w:szCs w:val="23"/>
        </w:rPr>
        <w:t>with</w:t>
      </w:r>
      <w:r w:rsidR="003F3935" w:rsidRPr="001C77C5">
        <w:rPr>
          <w:sz w:val="23"/>
          <w:szCs w:val="23"/>
        </w:rPr>
        <w:t xml:space="preserve"> the Health and Safety </w:t>
      </w:r>
      <w:r w:rsidR="00BB3D45" w:rsidRPr="001C77C5">
        <w:rPr>
          <w:sz w:val="23"/>
          <w:szCs w:val="23"/>
        </w:rPr>
        <w:t>Committee.</w:t>
      </w:r>
    </w:p>
    <w:p w:rsidR="00F64878" w:rsidRPr="001C77C5" w:rsidRDefault="00F64878" w:rsidP="00DF2257">
      <w:pPr>
        <w:ind w:left="284" w:right="276"/>
        <w:jc w:val="left"/>
        <w:rPr>
          <w:sz w:val="23"/>
          <w:szCs w:val="23"/>
        </w:rPr>
      </w:pPr>
    </w:p>
    <w:p w:rsidR="00F1230E" w:rsidRPr="001C77C5" w:rsidRDefault="00F1230E" w:rsidP="00BB3D45">
      <w:pPr>
        <w:ind w:right="276"/>
        <w:jc w:val="left"/>
        <w:rPr>
          <w:sz w:val="23"/>
          <w:szCs w:val="23"/>
        </w:rPr>
      </w:pPr>
      <w:r w:rsidRPr="001C77C5">
        <w:rPr>
          <w:sz w:val="23"/>
          <w:szCs w:val="23"/>
        </w:rPr>
        <w:t xml:space="preserve">Consultation on health and safety matters is also to occur as part of daily work activities, between employees </w:t>
      </w:r>
      <w:r w:rsidR="00F64878" w:rsidRPr="001C77C5">
        <w:rPr>
          <w:sz w:val="23"/>
          <w:szCs w:val="23"/>
        </w:rPr>
        <w:t xml:space="preserve">and others undertaking work </w:t>
      </w:r>
      <w:r w:rsidRPr="001C77C5">
        <w:rPr>
          <w:sz w:val="23"/>
          <w:szCs w:val="23"/>
        </w:rPr>
        <w:t xml:space="preserve">and supervisors, in particular when planning and implementing new work systems and practices. When a health and safety issue is raised the </w:t>
      </w:r>
      <w:r w:rsidR="00BB3D45" w:rsidRPr="001C77C5">
        <w:rPr>
          <w:sz w:val="23"/>
          <w:szCs w:val="23"/>
        </w:rPr>
        <w:t>Principal or</w:t>
      </w:r>
      <w:r w:rsidRPr="001C77C5">
        <w:rPr>
          <w:sz w:val="23"/>
          <w:szCs w:val="23"/>
        </w:rPr>
        <w:t xml:space="preserve"> </w:t>
      </w:r>
      <w:r w:rsidR="00F64878" w:rsidRPr="001C77C5">
        <w:rPr>
          <w:sz w:val="23"/>
          <w:szCs w:val="23"/>
        </w:rPr>
        <w:t>HS</w:t>
      </w:r>
      <w:r w:rsidRPr="001C77C5">
        <w:rPr>
          <w:sz w:val="23"/>
          <w:szCs w:val="23"/>
        </w:rPr>
        <w:t xml:space="preserve"> Committee will consult with the relevant employees</w:t>
      </w:r>
      <w:r w:rsidR="00F64878" w:rsidRPr="001C77C5">
        <w:rPr>
          <w:sz w:val="23"/>
          <w:szCs w:val="23"/>
        </w:rPr>
        <w:t xml:space="preserve"> and others undertaking work</w:t>
      </w:r>
      <w:r w:rsidRPr="001C77C5">
        <w:rPr>
          <w:sz w:val="23"/>
          <w:szCs w:val="23"/>
        </w:rPr>
        <w:t xml:space="preserve">. </w:t>
      </w:r>
    </w:p>
    <w:p w:rsidR="00F1230E" w:rsidRPr="001C77C5" w:rsidRDefault="00F1230E" w:rsidP="00DF2257">
      <w:pPr>
        <w:ind w:left="284" w:right="276"/>
        <w:jc w:val="left"/>
        <w:rPr>
          <w:sz w:val="23"/>
          <w:szCs w:val="23"/>
        </w:rPr>
      </w:pPr>
    </w:p>
    <w:p w:rsidR="00F1230E" w:rsidRPr="001C77C5" w:rsidRDefault="00F1230E" w:rsidP="00BB3D45">
      <w:pPr>
        <w:ind w:right="276"/>
        <w:jc w:val="left"/>
        <w:rPr>
          <w:sz w:val="23"/>
          <w:szCs w:val="23"/>
        </w:rPr>
      </w:pPr>
      <w:r w:rsidRPr="001C77C5">
        <w:rPr>
          <w:sz w:val="23"/>
          <w:szCs w:val="23"/>
        </w:rPr>
        <w:t>Consultation methods will include noticeboard flyers, electronic correspondence and regular staff meetings used for discussion. Consultation arrangements will be publicised among existing employees, new employees and others undertaking work at the workplace.</w:t>
      </w:r>
    </w:p>
    <w:p w:rsidR="00252B83" w:rsidRPr="001C77C5" w:rsidRDefault="00252B83" w:rsidP="00DF2257">
      <w:pPr>
        <w:ind w:left="284" w:right="276"/>
        <w:jc w:val="left"/>
        <w:rPr>
          <w:sz w:val="23"/>
          <w:szCs w:val="23"/>
        </w:rPr>
      </w:pPr>
    </w:p>
    <w:p w:rsidR="00C3035F" w:rsidRPr="001C77C5" w:rsidRDefault="00232CCE" w:rsidP="00E00E75">
      <w:pPr>
        <w:ind w:right="276"/>
        <w:jc w:val="left"/>
        <w:rPr>
          <w:b/>
          <w:sz w:val="23"/>
          <w:szCs w:val="23"/>
        </w:rPr>
      </w:pPr>
      <w:r w:rsidRPr="001C77C5">
        <w:rPr>
          <w:sz w:val="23"/>
          <w:szCs w:val="23"/>
        </w:rPr>
        <w:t xml:space="preserve">Alternative </w:t>
      </w:r>
      <w:r w:rsidR="00E00E75" w:rsidRPr="001C77C5">
        <w:rPr>
          <w:sz w:val="23"/>
          <w:szCs w:val="23"/>
        </w:rPr>
        <w:t xml:space="preserve">agreed informal </w:t>
      </w:r>
      <w:r w:rsidRPr="001C77C5">
        <w:rPr>
          <w:sz w:val="23"/>
          <w:szCs w:val="23"/>
        </w:rPr>
        <w:t xml:space="preserve">consultation arrangements will be used to assist the </w:t>
      </w:r>
      <w:r w:rsidR="00E00E75" w:rsidRPr="001C77C5">
        <w:rPr>
          <w:sz w:val="23"/>
          <w:szCs w:val="23"/>
        </w:rPr>
        <w:t>Principal</w:t>
      </w:r>
      <w:r w:rsidRPr="001C77C5">
        <w:rPr>
          <w:sz w:val="23"/>
          <w:szCs w:val="23"/>
        </w:rPr>
        <w:t xml:space="preserve"> consult with those who do not have ready access to </w:t>
      </w:r>
      <w:r w:rsidR="00E00E75" w:rsidRPr="001C77C5">
        <w:rPr>
          <w:sz w:val="23"/>
          <w:szCs w:val="23"/>
        </w:rPr>
        <w:t xml:space="preserve">staff meetings, </w:t>
      </w:r>
      <w:r w:rsidRPr="001C77C5">
        <w:rPr>
          <w:sz w:val="23"/>
          <w:szCs w:val="23"/>
        </w:rPr>
        <w:t>particularly volunteers and contractors who have an ongoing wor</w:t>
      </w:r>
      <w:r w:rsidR="008D6FA6" w:rsidRPr="001C77C5">
        <w:rPr>
          <w:sz w:val="23"/>
          <w:szCs w:val="23"/>
        </w:rPr>
        <w:t>k</w:t>
      </w:r>
      <w:r w:rsidRPr="001C77C5">
        <w:rPr>
          <w:sz w:val="23"/>
          <w:szCs w:val="23"/>
        </w:rPr>
        <w:t xml:space="preserve"> role at </w:t>
      </w:r>
      <w:r w:rsidR="00E00E75" w:rsidRPr="001C77C5">
        <w:rPr>
          <w:sz w:val="23"/>
          <w:szCs w:val="23"/>
        </w:rPr>
        <w:t>Berkeley West Public School</w:t>
      </w:r>
      <w:r w:rsidRPr="001C77C5">
        <w:rPr>
          <w:sz w:val="23"/>
          <w:szCs w:val="23"/>
        </w:rPr>
        <w:t>. Specifically, as they are a regular source of volunteers,</w:t>
      </w:r>
      <w:r w:rsidR="00CE11CA" w:rsidRPr="001C77C5">
        <w:rPr>
          <w:sz w:val="23"/>
          <w:szCs w:val="23"/>
        </w:rPr>
        <w:t xml:space="preserve"> and as an organization with shared health and safety responsibilities,</w:t>
      </w:r>
      <w:r w:rsidRPr="001C77C5">
        <w:rPr>
          <w:sz w:val="23"/>
          <w:szCs w:val="23"/>
        </w:rPr>
        <w:t xml:space="preserve"> the Principal (or delegate) will, on invitation, attend P&amp;C meetings to consult on health and safety matters. Cleaners will communicate </w:t>
      </w:r>
      <w:r w:rsidR="008D6FA6" w:rsidRPr="001C77C5">
        <w:rPr>
          <w:sz w:val="23"/>
          <w:szCs w:val="23"/>
        </w:rPr>
        <w:t>via a “Cleaner’s book”</w:t>
      </w:r>
      <w:r w:rsidR="00585849" w:rsidRPr="001C77C5">
        <w:rPr>
          <w:sz w:val="23"/>
          <w:szCs w:val="23"/>
        </w:rPr>
        <w:t xml:space="preserve"> or their cleaning supervisor (who meets each term with the Principal)</w:t>
      </w:r>
      <w:r w:rsidR="008D6FA6" w:rsidRPr="001C77C5">
        <w:rPr>
          <w:sz w:val="23"/>
          <w:szCs w:val="23"/>
        </w:rPr>
        <w:t xml:space="preserve">, and if requested, a meeting can be organised </w:t>
      </w:r>
      <w:r w:rsidR="00382590" w:rsidRPr="001C77C5">
        <w:rPr>
          <w:sz w:val="23"/>
          <w:szCs w:val="23"/>
        </w:rPr>
        <w:t xml:space="preserve">through </w:t>
      </w:r>
      <w:r w:rsidR="00E00E75" w:rsidRPr="001C77C5">
        <w:rPr>
          <w:sz w:val="23"/>
          <w:szCs w:val="23"/>
        </w:rPr>
        <w:t>any staff member</w:t>
      </w:r>
      <w:r w:rsidR="00382590" w:rsidRPr="001C77C5">
        <w:rPr>
          <w:sz w:val="23"/>
          <w:szCs w:val="23"/>
        </w:rPr>
        <w:t xml:space="preserve"> </w:t>
      </w:r>
      <w:r w:rsidR="008D6FA6" w:rsidRPr="001C77C5">
        <w:rPr>
          <w:sz w:val="23"/>
          <w:szCs w:val="23"/>
        </w:rPr>
        <w:t xml:space="preserve">to discuss issues of concern. The Principal (or delegate) will also meet with canteen staff at least twice a year, and more often on request. </w:t>
      </w:r>
    </w:p>
    <w:p w:rsidR="0094352F" w:rsidRPr="001C77C5" w:rsidRDefault="0094352F" w:rsidP="00DF2257">
      <w:pPr>
        <w:ind w:left="284" w:right="276"/>
        <w:jc w:val="left"/>
        <w:rPr>
          <w:b/>
          <w:sz w:val="23"/>
          <w:szCs w:val="23"/>
        </w:rPr>
      </w:pPr>
    </w:p>
    <w:p w:rsidR="00307D47" w:rsidRPr="001C77C5" w:rsidRDefault="0094352F" w:rsidP="00585849">
      <w:pPr>
        <w:spacing w:line="240" w:lineRule="exact"/>
        <w:ind w:right="278"/>
        <w:jc w:val="left"/>
        <w:rPr>
          <w:rFonts w:eastAsia="Times New Roman"/>
          <w:spacing w:val="2"/>
          <w:sz w:val="23"/>
          <w:szCs w:val="23"/>
          <w:lang w:eastAsia="en-AU"/>
        </w:rPr>
      </w:pPr>
      <w:r w:rsidRPr="001C77C5">
        <w:rPr>
          <w:rFonts w:eastAsia="Times New Roman"/>
          <w:b/>
          <w:spacing w:val="2"/>
          <w:sz w:val="23"/>
          <w:szCs w:val="23"/>
          <w:lang w:eastAsia="en-AU"/>
        </w:rPr>
        <w:t xml:space="preserve">Establishment of consultation arrangements </w:t>
      </w:r>
    </w:p>
    <w:p w:rsidR="003F3935" w:rsidRPr="001C77C5" w:rsidRDefault="003F3935" w:rsidP="00585849">
      <w:pPr>
        <w:ind w:right="276"/>
        <w:jc w:val="left"/>
        <w:rPr>
          <w:sz w:val="23"/>
          <w:szCs w:val="23"/>
        </w:rPr>
      </w:pPr>
      <w:r w:rsidRPr="001C77C5">
        <w:rPr>
          <w:sz w:val="23"/>
          <w:szCs w:val="23"/>
        </w:rPr>
        <w:t>A presentation on health and safety consultation arrangements was given to staff during a fortnightly staff meeting. At subsequent meetings staff members discussed the types of consultation arrangements and decided on the establishment of</w:t>
      </w:r>
      <w:r w:rsidR="00585849" w:rsidRPr="001C77C5">
        <w:rPr>
          <w:sz w:val="23"/>
          <w:szCs w:val="23"/>
        </w:rPr>
        <w:t xml:space="preserve"> </w:t>
      </w:r>
      <w:r w:rsidR="00C3035F" w:rsidRPr="001C77C5">
        <w:rPr>
          <w:sz w:val="23"/>
          <w:szCs w:val="23"/>
        </w:rPr>
        <w:t>agreed informal procedures</w:t>
      </w:r>
      <w:r w:rsidRPr="001C77C5">
        <w:rPr>
          <w:sz w:val="23"/>
          <w:szCs w:val="23"/>
        </w:rPr>
        <w:t xml:space="preserve"> as appropriate for the school.</w:t>
      </w:r>
      <w:r w:rsidR="00382590" w:rsidRPr="001C77C5">
        <w:rPr>
          <w:sz w:val="23"/>
          <w:szCs w:val="23"/>
        </w:rPr>
        <w:t xml:space="preserve"> Volunteers and contractors were included in the consultations.</w:t>
      </w:r>
    </w:p>
    <w:p w:rsidR="0094352F" w:rsidRPr="001C77C5" w:rsidRDefault="0094352F" w:rsidP="00DF2257">
      <w:pPr>
        <w:ind w:left="284" w:right="276"/>
        <w:jc w:val="left"/>
        <w:rPr>
          <w:sz w:val="23"/>
          <w:szCs w:val="23"/>
        </w:rPr>
      </w:pPr>
    </w:p>
    <w:p w:rsidR="0094352F" w:rsidRPr="001C77C5" w:rsidRDefault="0094352F" w:rsidP="00585849">
      <w:pPr>
        <w:ind w:right="276"/>
        <w:jc w:val="left"/>
        <w:rPr>
          <w:b/>
          <w:sz w:val="23"/>
          <w:szCs w:val="23"/>
        </w:rPr>
      </w:pPr>
      <w:r w:rsidRPr="001C77C5">
        <w:rPr>
          <w:b/>
          <w:sz w:val="23"/>
          <w:szCs w:val="23"/>
        </w:rPr>
        <w:t xml:space="preserve">Review of consultation arrangements </w:t>
      </w:r>
    </w:p>
    <w:p w:rsidR="00307D47" w:rsidRPr="001C77C5" w:rsidRDefault="003F3935" w:rsidP="00DE2A8B">
      <w:pPr>
        <w:ind w:right="276"/>
        <w:jc w:val="left"/>
        <w:rPr>
          <w:rFonts w:eastAsia="Times New Roman"/>
          <w:spacing w:val="2"/>
          <w:sz w:val="23"/>
          <w:szCs w:val="23"/>
          <w:lang w:eastAsia="en-AU"/>
        </w:rPr>
      </w:pPr>
      <w:r w:rsidRPr="001C77C5">
        <w:rPr>
          <w:sz w:val="23"/>
          <w:szCs w:val="23"/>
        </w:rPr>
        <w:t xml:space="preserve">It has been agreed by the </w:t>
      </w:r>
      <w:r w:rsidR="00585849" w:rsidRPr="001C77C5">
        <w:rPr>
          <w:sz w:val="23"/>
          <w:szCs w:val="23"/>
        </w:rPr>
        <w:t>school</w:t>
      </w:r>
      <w:r w:rsidRPr="001C77C5">
        <w:rPr>
          <w:sz w:val="23"/>
          <w:szCs w:val="23"/>
        </w:rPr>
        <w:t xml:space="preserve"> that these </w:t>
      </w:r>
      <w:r w:rsidR="00E56088" w:rsidRPr="001C77C5">
        <w:rPr>
          <w:sz w:val="23"/>
          <w:szCs w:val="23"/>
        </w:rPr>
        <w:t>W</w:t>
      </w:r>
      <w:r w:rsidRPr="001C77C5">
        <w:rPr>
          <w:sz w:val="23"/>
          <w:szCs w:val="23"/>
        </w:rPr>
        <w:t>HS consultation arrangements will be monitored and reviewed on an ongoing basis to ensure that consultation with all employees</w:t>
      </w:r>
      <w:r w:rsidR="00E56088" w:rsidRPr="001C77C5">
        <w:rPr>
          <w:sz w:val="23"/>
          <w:szCs w:val="23"/>
        </w:rPr>
        <w:t xml:space="preserve"> and others undertaking work</w:t>
      </w:r>
      <w:r w:rsidRPr="001C77C5">
        <w:rPr>
          <w:sz w:val="23"/>
          <w:szCs w:val="23"/>
        </w:rPr>
        <w:t xml:space="preserve"> is effective and that all safety issues are being addressed.</w:t>
      </w:r>
    </w:p>
    <w:sectPr w:rsidR="00307D47" w:rsidRPr="001C77C5" w:rsidSect="001C77C5">
      <w:footerReference w:type="default" r:id="rId9"/>
      <w:pgSz w:w="11900" w:h="16840"/>
      <w:pgMar w:top="720" w:right="720" w:bottom="720" w:left="720" w:header="708" w:footer="708" w:gutter="0"/>
      <w:cols w:space="27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114" w:rsidRDefault="008A4114">
      <w:r>
        <w:separator/>
      </w:r>
    </w:p>
  </w:endnote>
  <w:endnote w:type="continuationSeparator" w:id="0">
    <w:p w:rsidR="008A4114" w:rsidRDefault="008A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Bold">
    <w:panose1 w:val="020B0706020202030204"/>
    <w:charset w:val="00"/>
    <w:family w:val="auto"/>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391" w:rsidRDefault="00D15D9E">
    <w:pPr>
      <w:pStyle w:val="Footer"/>
    </w:pPr>
    <w:r>
      <w:t>2</w:t>
    </w:r>
    <w:r w:rsidR="003D0E9C">
      <w:t>9</w:t>
    </w:r>
    <w:r>
      <w:t xml:space="preserve"> July 2015</w:t>
    </w:r>
    <w:r w:rsidR="00480391">
      <w:ptab w:relativeTo="margin" w:alignment="right" w:leader="none"/>
    </w:r>
    <w:r w:rsidR="0034102F">
      <w:t>Andrew Attard</w:t>
    </w:r>
  </w:p>
  <w:p w:rsidR="0034102F" w:rsidRDefault="0034102F">
    <w:pPr>
      <w:pStyle w:val="Footer"/>
    </w:pPr>
    <w:r>
      <w:tab/>
    </w:r>
    <w:r>
      <w:tab/>
    </w:r>
    <w:r>
      <w:tab/>
      <w:t>Principal</w:t>
    </w:r>
  </w:p>
  <w:p w:rsidR="00480391" w:rsidRDefault="00480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114" w:rsidRDefault="008A4114">
      <w:r>
        <w:separator/>
      </w:r>
    </w:p>
  </w:footnote>
  <w:footnote w:type="continuationSeparator" w:id="0">
    <w:p w:rsidR="008A4114" w:rsidRDefault="008A4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C18"/>
    <w:multiLevelType w:val="hybridMultilevel"/>
    <w:tmpl w:val="7980867E"/>
    <w:lvl w:ilvl="0" w:tplc="36EC4EA8">
      <w:start w:val="1"/>
      <w:numFmt w:val="bullet"/>
      <w:pStyle w:val="23BodyCopyBullets"/>
      <w:lvlText w:val=""/>
      <w:lvlJc w:val="left"/>
      <w:pPr>
        <w:tabs>
          <w:tab w:val="num" w:pos="644"/>
        </w:tabs>
        <w:ind w:left="644"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Arial Narrow Bold"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Narrow Bold"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Narrow Bold"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4F85280"/>
    <w:multiLevelType w:val="hybridMultilevel"/>
    <w:tmpl w:val="F2BE2A9E"/>
    <w:lvl w:ilvl="0" w:tplc="4A0E49C2">
      <w:start w:val="1"/>
      <w:numFmt w:val="bullet"/>
      <w:lvlText w:val=""/>
      <w:lvlJc w:val="left"/>
      <w:pPr>
        <w:tabs>
          <w:tab w:val="num" w:pos="646"/>
        </w:tabs>
        <w:ind w:left="646" w:hanging="362"/>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
    <w:nsid w:val="04FD1673"/>
    <w:multiLevelType w:val="hybridMultilevel"/>
    <w:tmpl w:val="D1CADF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4725FB8"/>
    <w:multiLevelType w:val="hybridMultilevel"/>
    <w:tmpl w:val="0116241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85876AF"/>
    <w:multiLevelType w:val="hybridMultilevel"/>
    <w:tmpl w:val="B1DA9234"/>
    <w:lvl w:ilvl="0" w:tplc="2DD80016">
      <w:start w:val="1"/>
      <w:numFmt w:val="bullet"/>
      <w:lvlText w:val=""/>
      <w:lvlJc w:val="left"/>
      <w:pPr>
        <w:tabs>
          <w:tab w:val="num" w:pos="357"/>
        </w:tabs>
        <w:ind w:left="357" w:hanging="357"/>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E756815"/>
    <w:multiLevelType w:val="hybridMultilevel"/>
    <w:tmpl w:val="6C14B2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8B86628"/>
    <w:multiLevelType w:val="hybridMultilevel"/>
    <w:tmpl w:val="5BA07B5C"/>
    <w:lvl w:ilvl="0" w:tplc="0C090001">
      <w:start w:val="1"/>
      <w:numFmt w:val="bullet"/>
      <w:lvlText w:val=""/>
      <w:lvlJc w:val="left"/>
      <w:pPr>
        <w:ind w:left="360" w:hanging="360"/>
      </w:pPr>
      <w:rPr>
        <w:rFonts w:ascii="Symbol" w:hAnsi="Symbol" w:hint="default"/>
      </w:rPr>
    </w:lvl>
    <w:lvl w:ilvl="1" w:tplc="1D6E61F4">
      <w:numFmt w:val="bullet"/>
      <w:lvlText w:val="•"/>
      <w:lvlJc w:val="left"/>
      <w:pPr>
        <w:ind w:left="1440" w:hanging="720"/>
      </w:pPr>
      <w:rPr>
        <w:rFonts w:ascii="Arial" w:eastAsia="Times New Roman" w:hAnsi="Arial" w:cs="Arial Narrow Bold"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F13234A"/>
    <w:multiLevelType w:val="hybridMultilevel"/>
    <w:tmpl w:val="1FDA3C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5291A71"/>
    <w:multiLevelType w:val="hybridMultilevel"/>
    <w:tmpl w:val="9AE271D8"/>
    <w:lvl w:ilvl="0" w:tplc="C8B69F9C">
      <w:start w:val="1"/>
      <w:numFmt w:val="decimal"/>
      <w:lvlText w:val="%1."/>
      <w:lvlJc w:val="left"/>
      <w:pPr>
        <w:tabs>
          <w:tab w:val="num" w:pos="723"/>
        </w:tabs>
        <w:ind w:left="723" w:hanging="720"/>
      </w:pPr>
      <w:rPr>
        <w:rFonts w:hint="default"/>
      </w:rPr>
    </w:lvl>
    <w:lvl w:ilvl="1" w:tplc="04090019" w:tentative="1">
      <w:start w:val="1"/>
      <w:numFmt w:val="lowerLetter"/>
      <w:lvlText w:val="%2."/>
      <w:lvlJc w:val="left"/>
      <w:pPr>
        <w:tabs>
          <w:tab w:val="num" w:pos="1083"/>
        </w:tabs>
        <w:ind w:left="1083" w:hanging="360"/>
      </w:p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9">
    <w:nsid w:val="6E4D5EEE"/>
    <w:multiLevelType w:val="hybridMultilevel"/>
    <w:tmpl w:val="41F6FD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413361"/>
    <w:multiLevelType w:val="hybridMultilevel"/>
    <w:tmpl w:val="7EEEF0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F2C192F"/>
    <w:multiLevelType w:val="hybridMultilevel"/>
    <w:tmpl w:val="93465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7"/>
  </w:num>
  <w:num w:numId="6">
    <w:abstractNumId w:val="10"/>
  </w:num>
  <w:num w:numId="7">
    <w:abstractNumId w:val="4"/>
  </w:num>
  <w:num w:numId="8">
    <w:abstractNumId w:val="1"/>
  </w:num>
  <w:num w:numId="9">
    <w:abstractNumId w:val="0"/>
  </w:num>
  <w:num w:numId="10">
    <w:abstractNumId w:val="3"/>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8"/>
  </w:num>
  <w:num w:numId="19">
    <w:abstractNumId w:val="0"/>
  </w:num>
  <w:num w:numId="20">
    <w:abstractNumId w:val="0"/>
  </w:num>
  <w:num w:numId="21">
    <w:abstractNumId w:val="0"/>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2529" style="mso-position-horizontal-relative:page;mso-position-vertical-relative:page" fill="f" fillcolor="white" stroke="f">
      <v:fill color="white" on="f"/>
      <v:stroke on="f"/>
      <v:textbox inset="0,0,0,0"/>
      <o:colormru v:ext="edit" colors="#36424a,#f15a22,#f26649,#ec008c,#00a5e3,#ededed,#ed1849,#ffc7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1"/>
    <w:docVar w:name="ShowOutlines" w:val="1"/>
  </w:docVars>
  <w:rsids>
    <w:rsidRoot w:val="004B4D85"/>
    <w:rsid w:val="00004BA6"/>
    <w:rsid w:val="00005D2C"/>
    <w:rsid w:val="00024F6D"/>
    <w:rsid w:val="00026629"/>
    <w:rsid w:val="00031365"/>
    <w:rsid w:val="00033C8D"/>
    <w:rsid w:val="0003675B"/>
    <w:rsid w:val="000562E0"/>
    <w:rsid w:val="0009439B"/>
    <w:rsid w:val="000A0DEB"/>
    <w:rsid w:val="000B1C74"/>
    <w:rsid w:val="000B743B"/>
    <w:rsid w:val="000B7EC9"/>
    <w:rsid w:val="000E3E11"/>
    <w:rsid w:val="00127CB9"/>
    <w:rsid w:val="00140B36"/>
    <w:rsid w:val="00181DC0"/>
    <w:rsid w:val="001919D7"/>
    <w:rsid w:val="001951A8"/>
    <w:rsid w:val="001B10DD"/>
    <w:rsid w:val="001C77C5"/>
    <w:rsid w:val="001C7DEC"/>
    <w:rsid w:val="00226342"/>
    <w:rsid w:val="00226DBA"/>
    <w:rsid w:val="00232CCE"/>
    <w:rsid w:val="00241B43"/>
    <w:rsid w:val="00252B83"/>
    <w:rsid w:val="002539D3"/>
    <w:rsid w:val="0025421B"/>
    <w:rsid w:val="00277201"/>
    <w:rsid w:val="002776B7"/>
    <w:rsid w:val="002D26BC"/>
    <w:rsid w:val="00307D47"/>
    <w:rsid w:val="0031530C"/>
    <w:rsid w:val="00320779"/>
    <w:rsid w:val="00331DC9"/>
    <w:rsid w:val="0034102F"/>
    <w:rsid w:val="00360944"/>
    <w:rsid w:val="003705CC"/>
    <w:rsid w:val="00382590"/>
    <w:rsid w:val="0038574B"/>
    <w:rsid w:val="003B069E"/>
    <w:rsid w:val="003D0E9C"/>
    <w:rsid w:val="003F3935"/>
    <w:rsid w:val="00426D19"/>
    <w:rsid w:val="00431332"/>
    <w:rsid w:val="004349DD"/>
    <w:rsid w:val="0044061E"/>
    <w:rsid w:val="00444922"/>
    <w:rsid w:val="004506EE"/>
    <w:rsid w:val="00461818"/>
    <w:rsid w:val="00480391"/>
    <w:rsid w:val="00493268"/>
    <w:rsid w:val="004B11CF"/>
    <w:rsid w:val="004B4D85"/>
    <w:rsid w:val="004D0875"/>
    <w:rsid w:val="004E6066"/>
    <w:rsid w:val="0051276B"/>
    <w:rsid w:val="0051420C"/>
    <w:rsid w:val="005220F6"/>
    <w:rsid w:val="00525A19"/>
    <w:rsid w:val="005434B7"/>
    <w:rsid w:val="00562F22"/>
    <w:rsid w:val="005649A9"/>
    <w:rsid w:val="00585849"/>
    <w:rsid w:val="00590C7E"/>
    <w:rsid w:val="005A1389"/>
    <w:rsid w:val="005B2234"/>
    <w:rsid w:val="005D6DBB"/>
    <w:rsid w:val="0061000F"/>
    <w:rsid w:val="00627D9F"/>
    <w:rsid w:val="006315A5"/>
    <w:rsid w:val="006352A7"/>
    <w:rsid w:val="00641A8B"/>
    <w:rsid w:val="00643DE2"/>
    <w:rsid w:val="00656638"/>
    <w:rsid w:val="006709E5"/>
    <w:rsid w:val="00675E54"/>
    <w:rsid w:val="00680041"/>
    <w:rsid w:val="00695ED8"/>
    <w:rsid w:val="006A0B85"/>
    <w:rsid w:val="006A27B7"/>
    <w:rsid w:val="006E6353"/>
    <w:rsid w:val="00702010"/>
    <w:rsid w:val="00716062"/>
    <w:rsid w:val="00717484"/>
    <w:rsid w:val="00731A22"/>
    <w:rsid w:val="00761180"/>
    <w:rsid w:val="00796218"/>
    <w:rsid w:val="007D5BD7"/>
    <w:rsid w:val="00800683"/>
    <w:rsid w:val="0085305F"/>
    <w:rsid w:val="00860DC2"/>
    <w:rsid w:val="00874538"/>
    <w:rsid w:val="00884F43"/>
    <w:rsid w:val="00894B59"/>
    <w:rsid w:val="008A4114"/>
    <w:rsid w:val="008A515A"/>
    <w:rsid w:val="008B187F"/>
    <w:rsid w:val="008C71CD"/>
    <w:rsid w:val="008D2315"/>
    <w:rsid w:val="008D4205"/>
    <w:rsid w:val="008D6FA6"/>
    <w:rsid w:val="009030CD"/>
    <w:rsid w:val="00903AA1"/>
    <w:rsid w:val="009159A5"/>
    <w:rsid w:val="00920728"/>
    <w:rsid w:val="00921F8F"/>
    <w:rsid w:val="00925E7C"/>
    <w:rsid w:val="009415A6"/>
    <w:rsid w:val="0094352F"/>
    <w:rsid w:val="00954E18"/>
    <w:rsid w:val="00956234"/>
    <w:rsid w:val="00956D4C"/>
    <w:rsid w:val="0096180F"/>
    <w:rsid w:val="0097019F"/>
    <w:rsid w:val="00971063"/>
    <w:rsid w:val="0097692D"/>
    <w:rsid w:val="0099027F"/>
    <w:rsid w:val="009C0E8A"/>
    <w:rsid w:val="009D5816"/>
    <w:rsid w:val="009F757E"/>
    <w:rsid w:val="00A14F7E"/>
    <w:rsid w:val="00A34433"/>
    <w:rsid w:val="00A54C30"/>
    <w:rsid w:val="00A74AEB"/>
    <w:rsid w:val="00A8376F"/>
    <w:rsid w:val="00A934DE"/>
    <w:rsid w:val="00AB77FA"/>
    <w:rsid w:val="00AC49E7"/>
    <w:rsid w:val="00AD210C"/>
    <w:rsid w:val="00AD3EFC"/>
    <w:rsid w:val="00AF01BB"/>
    <w:rsid w:val="00AF4B06"/>
    <w:rsid w:val="00B10220"/>
    <w:rsid w:val="00B2564C"/>
    <w:rsid w:val="00B37FCF"/>
    <w:rsid w:val="00B51633"/>
    <w:rsid w:val="00B75160"/>
    <w:rsid w:val="00BB3D45"/>
    <w:rsid w:val="00BD0256"/>
    <w:rsid w:val="00BE1668"/>
    <w:rsid w:val="00BE302F"/>
    <w:rsid w:val="00BE755D"/>
    <w:rsid w:val="00BF12E4"/>
    <w:rsid w:val="00C2050B"/>
    <w:rsid w:val="00C22F48"/>
    <w:rsid w:val="00C3035F"/>
    <w:rsid w:val="00C312A1"/>
    <w:rsid w:val="00C44A43"/>
    <w:rsid w:val="00C52302"/>
    <w:rsid w:val="00C62F13"/>
    <w:rsid w:val="00CA40BF"/>
    <w:rsid w:val="00CA60C8"/>
    <w:rsid w:val="00CB4189"/>
    <w:rsid w:val="00CC06BA"/>
    <w:rsid w:val="00CE11CA"/>
    <w:rsid w:val="00CF5C22"/>
    <w:rsid w:val="00D10FD4"/>
    <w:rsid w:val="00D12AD6"/>
    <w:rsid w:val="00D15D9E"/>
    <w:rsid w:val="00D173EA"/>
    <w:rsid w:val="00D25011"/>
    <w:rsid w:val="00D46A11"/>
    <w:rsid w:val="00D46A3A"/>
    <w:rsid w:val="00D56A97"/>
    <w:rsid w:val="00D73946"/>
    <w:rsid w:val="00D73B85"/>
    <w:rsid w:val="00D7728E"/>
    <w:rsid w:val="00D82FE5"/>
    <w:rsid w:val="00D91135"/>
    <w:rsid w:val="00DD62CE"/>
    <w:rsid w:val="00DE2A8B"/>
    <w:rsid w:val="00DF2257"/>
    <w:rsid w:val="00E00E75"/>
    <w:rsid w:val="00E07151"/>
    <w:rsid w:val="00E147DB"/>
    <w:rsid w:val="00E27170"/>
    <w:rsid w:val="00E30E45"/>
    <w:rsid w:val="00E50551"/>
    <w:rsid w:val="00E56088"/>
    <w:rsid w:val="00EC3FF7"/>
    <w:rsid w:val="00ED481E"/>
    <w:rsid w:val="00EF06C3"/>
    <w:rsid w:val="00EF4FF8"/>
    <w:rsid w:val="00F1230E"/>
    <w:rsid w:val="00F228A8"/>
    <w:rsid w:val="00F64878"/>
    <w:rsid w:val="00F70435"/>
    <w:rsid w:val="00F768E2"/>
    <w:rsid w:val="00FB1627"/>
    <w:rsid w:val="00FC55E9"/>
    <w:rsid w:val="00FE393E"/>
    <w:rsid w:val="00FF2BE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style="mso-position-horizontal-relative:page;mso-position-vertical-relative:page" fill="f" fillcolor="white" stroke="f">
      <v:fill color="white" on="f"/>
      <v:stroke on="f"/>
      <v:textbox inset="0,0,0,0"/>
      <o:colormru v:ext="edit" colors="#36424a,#f15a22,#f26649,#ec008c,#00a5e3,#ededed,#ed1849,#ffc7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262626" w:themeColor="text1" w:themeTint="D9"/>
        <w:sz w:val="24"/>
        <w:szCs w:val="22"/>
        <w:lang w:val="en-US" w:eastAsia="ja-JP" w:bidi="ar-SA"/>
      </w:rPr>
    </w:rPrDefault>
    <w:pPrDefault>
      <w:pPr>
        <w:jc w:val="both"/>
      </w:pPr>
    </w:pPrDefault>
  </w:docDefaults>
  <w:latentStyles w:defLockedState="0" w:defUIPriority="0" w:defSemiHidden="0" w:defUnhideWhenUsed="0" w:defQFormat="0" w:count="267">
    <w:lsdException w:name="heading 1" w:qFormat="1"/>
    <w:lsdException w:name="footer" w:uiPriority="99"/>
    <w:lsdException w:name="List Paragraph" w:uiPriority="34" w:qFormat="1"/>
  </w:latentStyles>
  <w:style w:type="paragraph" w:default="1" w:styleId="Normal">
    <w:name w:val="Normal"/>
    <w:qFormat/>
    <w:rsid w:val="002D5B68"/>
    <w:rPr>
      <w:lang w:val="en-AU"/>
    </w:rPr>
  </w:style>
  <w:style w:type="paragraph" w:styleId="Heading1">
    <w:name w:val="heading 1"/>
    <w:basedOn w:val="Normal"/>
    <w:next w:val="Normal"/>
    <w:link w:val="Heading1Char"/>
    <w:qFormat/>
    <w:rsid w:val="002539D3"/>
    <w:pPr>
      <w:keepNext/>
      <w:jc w:val="center"/>
      <w:outlineLvl w:val="0"/>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DocumentTitle">
    <w:name w:val="1.0 Document Title"/>
    <w:basedOn w:val="Normal"/>
    <w:qFormat/>
    <w:rsid w:val="005F3A92"/>
    <w:pPr>
      <w:spacing w:after="120" w:line="216" w:lineRule="auto"/>
    </w:pPr>
    <w:rPr>
      <w:rFonts w:eastAsia="Times New Roman" w:cs="Times New Roman"/>
      <w:b/>
      <w:color w:val="FFFFFF" w:themeColor="background1"/>
      <w:spacing w:val="10"/>
      <w:sz w:val="64"/>
      <w:szCs w:val="80"/>
      <w:lang w:eastAsia="en-AU"/>
    </w:rPr>
  </w:style>
  <w:style w:type="paragraph" w:customStyle="1" w:styleId="51FootnoteCopy">
    <w:name w:val="5.1 Footnote Copy"/>
    <w:basedOn w:val="50FootnoteBold"/>
    <w:qFormat/>
    <w:rsid w:val="00291C06"/>
    <w:pPr>
      <w:spacing w:after="240"/>
    </w:pPr>
    <w:rPr>
      <w:rFonts w:ascii="Arial Narrow" w:hAnsi="Arial Narrow"/>
      <w:color w:val="262626" w:themeColor="text1" w:themeTint="D9"/>
    </w:rPr>
  </w:style>
  <w:style w:type="paragraph" w:customStyle="1" w:styleId="50FootnoteBold">
    <w:name w:val="5.0 Footnote Bold"/>
    <w:basedOn w:val="Normal"/>
    <w:qFormat/>
    <w:rsid w:val="00F67240"/>
    <w:pPr>
      <w:keepNext/>
      <w:keepLines/>
      <w:suppressAutoHyphens/>
      <w:spacing w:line="240" w:lineRule="exact"/>
      <w:ind w:right="567"/>
    </w:pPr>
    <w:rPr>
      <w:rFonts w:ascii="Arial Narrow Bold" w:eastAsia="Times New Roman" w:hAnsi="Arial Narrow Bold" w:cs="Times New Roman"/>
      <w:color w:val="C80850"/>
      <w:spacing w:val="2"/>
      <w:sz w:val="18"/>
    </w:rPr>
  </w:style>
  <w:style w:type="paragraph" w:customStyle="1" w:styleId="20BodyCopyHeading">
    <w:name w:val="2.0 Body Copy Heading"/>
    <w:basedOn w:val="Normal"/>
    <w:qFormat/>
    <w:rsid w:val="009E3744"/>
    <w:pPr>
      <w:keepNext/>
      <w:keepLines/>
      <w:spacing w:before="80" w:after="240" w:line="320" w:lineRule="exact"/>
    </w:pPr>
    <w:rPr>
      <w:rFonts w:eastAsia="Times New Roman" w:cs="Times New Roman"/>
      <w:color w:val="F26649"/>
      <w:sz w:val="28"/>
      <w:lang w:eastAsia="en-AU"/>
    </w:rPr>
  </w:style>
  <w:style w:type="paragraph" w:customStyle="1" w:styleId="11DocumentSubTitle">
    <w:name w:val="1.1 Document Sub Title"/>
    <w:basedOn w:val="Normal"/>
    <w:qFormat/>
    <w:rsid w:val="00181648"/>
    <w:pPr>
      <w:spacing w:before="120" w:line="280" w:lineRule="exact"/>
    </w:pPr>
    <w:rPr>
      <w:rFonts w:eastAsia="Times New Roman" w:cs="Times New Roman"/>
      <w:color w:val="FFFFFF" w:themeColor="background1"/>
      <w:spacing w:val="2"/>
      <w:sz w:val="28"/>
      <w:szCs w:val="26"/>
      <w:lang w:eastAsia="en-AU"/>
    </w:rPr>
  </w:style>
  <w:style w:type="paragraph" w:customStyle="1" w:styleId="70Footer">
    <w:name w:val="7.0 Footer"/>
    <w:basedOn w:val="Normal"/>
    <w:qFormat/>
    <w:rsid w:val="00DD41C3"/>
    <w:pPr>
      <w:tabs>
        <w:tab w:val="right" w:pos="10660"/>
      </w:tabs>
      <w:spacing w:line="180" w:lineRule="exact"/>
    </w:pPr>
    <w:rPr>
      <w:rFonts w:ascii="Arial Narrow Bold" w:eastAsia="Times New Roman" w:hAnsi="Arial Narrow Bold" w:cs="Times New Roman"/>
      <w:b/>
      <w:caps/>
      <w:noProof/>
      <w:color w:val="5F6062"/>
      <w:spacing w:val="2"/>
      <w:sz w:val="16"/>
      <w:szCs w:val="16"/>
      <w:lang w:eastAsia="en-AU"/>
    </w:rPr>
  </w:style>
  <w:style w:type="paragraph" w:customStyle="1" w:styleId="23BodyCopyBullets">
    <w:name w:val="2.3 Body Copy Bullets"/>
    <w:basedOn w:val="Normal"/>
    <w:qFormat/>
    <w:rsid w:val="00291C06"/>
    <w:pPr>
      <w:numPr>
        <w:numId w:val="1"/>
      </w:numPr>
      <w:spacing w:after="120" w:line="240" w:lineRule="exact"/>
    </w:pPr>
    <w:rPr>
      <w:rFonts w:eastAsia="Times New Roman"/>
      <w:spacing w:val="2"/>
      <w:sz w:val="18"/>
      <w:szCs w:val="20"/>
      <w:lang w:eastAsia="en-AU"/>
    </w:rPr>
  </w:style>
  <w:style w:type="paragraph" w:customStyle="1" w:styleId="22BodyCopySubHeading">
    <w:name w:val="2.2 Body Copy Sub Heading"/>
    <w:qFormat/>
    <w:rsid w:val="005332A8"/>
    <w:pPr>
      <w:keepLines/>
      <w:spacing w:before="240" w:after="120" w:line="240" w:lineRule="exact"/>
      <w:contextualSpacing/>
    </w:pPr>
    <w:rPr>
      <w:rFonts w:eastAsia="Times New Roman"/>
      <w:b/>
      <w:sz w:val="20"/>
      <w:szCs w:val="20"/>
    </w:rPr>
  </w:style>
  <w:style w:type="paragraph" w:customStyle="1" w:styleId="21BodyCopy">
    <w:name w:val="2.1 Body Copy"/>
    <w:basedOn w:val="Normal"/>
    <w:autoRedefine/>
    <w:qFormat/>
    <w:rsid w:val="00716062"/>
    <w:pPr>
      <w:keepNext/>
      <w:keepLines/>
      <w:spacing w:before="80" w:after="240" w:line="240" w:lineRule="exact"/>
    </w:pPr>
    <w:rPr>
      <w:rFonts w:eastAsia="Times New Roman" w:cs="Times New Roman"/>
      <w:szCs w:val="20"/>
      <w:lang w:eastAsia="en-AU"/>
    </w:rPr>
  </w:style>
  <w:style w:type="paragraph" w:customStyle="1" w:styleId="60FurtherInfoBodyCopy">
    <w:name w:val="6.0 Further Info Body Copy"/>
    <w:basedOn w:val="Normal"/>
    <w:qFormat/>
    <w:rsid w:val="0062178D"/>
    <w:pPr>
      <w:spacing w:after="240" w:line="250" w:lineRule="exact"/>
    </w:pPr>
    <w:rPr>
      <w:rFonts w:eastAsia="Times New Roman"/>
      <w:color w:val="FFFFFF" w:themeColor="background1"/>
      <w:spacing w:val="2"/>
      <w:sz w:val="19"/>
      <w:szCs w:val="20"/>
      <w:lang w:eastAsia="en-AU"/>
    </w:rPr>
  </w:style>
  <w:style w:type="paragraph" w:customStyle="1" w:styleId="61FurtherInfoHeading">
    <w:name w:val="6.1 Further Info Heading"/>
    <w:basedOn w:val="Normal"/>
    <w:next w:val="63WebAddressContacts"/>
    <w:qFormat/>
    <w:rsid w:val="0062178D"/>
    <w:pPr>
      <w:spacing w:after="240" w:line="240" w:lineRule="exact"/>
    </w:pPr>
    <w:rPr>
      <w:rFonts w:eastAsia="Times New Roman" w:cs="Times New Roman"/>
      <w:color w:val="FFFFFF" w:themeColor="background1"/>
      <w:sz w:val="28"/>
      <w:szCs w:val="28"/>
      <w:lang w:eastAsia="en-AU"/>
    </w:rPr>
  </w:style>
  <w:style w:type="paragraph" w:customStyle="1" w:styleId="63WebAddressContacts">
    <w:name w:val="6.3 Web Address &amp; Contacts"/>
    <w:qFormat/>
    <w:rsid w:val="000E0A54"/>
    <w:pPr>
      <w:spacing w:line="240" w:lineRule="exact"/>
    </w:pPr>
    <w:rPr>
      <w:rFonts w:eastAsia="Times New Roman"/>
      <w:b/>
      <w:color w:val="FFFFFF" w:themeColor="background1"/>
      <w:spacing w:val="2"/>
      <w:sz w:val="19"/>
      <w:szCs w:val="20"/>
      <w:lang w:val="en-AU" w:eastAsia="en-AU"/>
    </w:rPr>
  </w:style>
  <w:style w:type="paragraph" w:customStyle="1" w:styleId="80PictureBox">
    <w:name w:val="8.0 Picture Box"/>
    <w:qFormat/>
    <w:rsid w:val="00EB0674"/>
    <w:rPr>
      <w:rFonts w:eastAsia="Times New Roman"/>
      <w:color w:val="595959" w:themeColor="text1" w:themeTint="A6"/>
      <w:sz w:val="36"/>
      <w:lang w:val="en-AU" w:eastAsia="en-AU"/>
    </w:rPr>
  </w:style>
  <w:style w:type="paragraph" w:styleId="Header">
    <w:name w:val="header"/>
    <w:basedOn w:val="Normal"/>
    <w:link w:val="HeaderChar"/>
    <w:rsid w:val="00AF18A2"/>
    <w:pPr>
      <w:tabs>
        <w:tab w:val="center" w:pos="4320"/>
        <w:tab w:val="right" w:pos="8640"/>
      </w:tabs>
    </w:pPr>
  </w:style>
  <w:style w:type="character" w:customStyle="1" w:styleId="HeaderChar">
    <w:name w:val="Header Char"/>
    <w:basedOn w:val="DefaultParagraphFont"/>
    <w:link w:val="Header"/>
    <w:rsid w:val="00AF18A2"/>
  </w:style>
  <w:style w:type="paragraph" w:styleId="Footer">
    <w:name w:val="footer"/>
    <w:basedOn w:val="Normal"/>
    <w:link w:val="FooterChar"/>
    <w:uiPriority w:val="99"/>
    <w:rsid w:val="00AF18A2"/>
    <w:pPr>
      <w:tabs>
        <w:tab w:val="center" w:pos="4320"/>
        <w:tab w:val="right" w:pos="8640"/>
      </w:tabs>
    </w:pPr>
  </w:style>
  <w:style w:type="character" w:customStyle="1" w:styleId="FooterChar">
    <w:name w:val="Footer Char"/>
    <w:basedOn w:val="DefaultParagraphFont"/>
    <w:link w:val="Footer"/>
    <w:uiPriority w:val="99"/>
    <w:rsid w:val="00AF18A2"/>
  </w:style>
  <w:style w:type="paragraph" w:customStyle="1" w:styleId="30KeyMessage">
    <w:name w:val="3.0 Key Message"/>
    <w:next w:val="40Quote"/>
    <w:qFormat/>
    <w:rsid w:val="005332A8"/>
    <w:pPr>
      <w:spacing w:line="460" w:lineRule="exact"/>
    </w:pPr>
    <w:rPr>
      <w:rFonts w:eastAsia="Times New Roman" w:cs="Times New Roman"/>
      <w:noProof/>
      <w:color w:val="FFFFFF" w:themeColor="background1"/>
      <w:spacing w:val="4"/>
      <w:sz w:val="40"/>
      <w:szCs w:val="26"/>
      <w:lang w:val="en-AU" w:eastAsia="en-AU"/>
    </w:rPr>
  </w:style>
  <w:style w:type="paragraph" w:customStyle="1" w:styleId="40Quote">
    <w:name w:val="4.0 Quote"/>
    <w:qFormat/>
    <w:rsid w:val="00F67240"/>
    <w:pPr>
      <w:spacing w:line="740" w:lineRule="exact"/>
    </w:pPr>
    <w:rPr>
      <w:rFonts w:eastAsia="Times New Roman" w:cs="Times New Roman"/>
      <w:noProof/>
      <w:color w:val="C80850"/>
      <w:sz w:val="72"/>
      <w:szCs w:val="26"/>
      <w:lang w:val="en-AU" w:eastAsia="en-AU"/>
    </w:rPr>
  </w:style>
  <w:style w:type="paragraph" w:styleId="ListParagraph">
    <w:name w:val="List Paragraph"/>
    <w:basedOn w:val="Normal"/>
    <w:uiPriority w:val="34"/>
    <w:qFormat/>
    <w:rsid w:val="00DB1F5E"/>
    <w:pPr>
      <w:ind w:left="720"/>
      <w:contextualSpacing/>
    </w:pPr>
    <w:rPr>
      <w:rFonts w:eastAsia="Times New Roman" w:cs="Times New Roman"/>
      <w:sz w:val="22"/>
      <w:lang w:eastAsia="en-AU"/>
    </w:rPr>
  </w:style>
  <w:style w:type="character" w:styleId="CommentReference">
    <w:name w:val="annotation reference"/>
    <w:basedOn w:val="DefaultParagraphFont"/>
    <w:rsid w:val="00F76EED"/>
    <w:rPr>
      <w:sz w:val="16"/>
      <w:szCs w:val="16"/>
    </w:rPr>
  </w:style>
  <w:style w:type="character" w:styleId="Hyperlink">
    <w:name w:val="Hyperlink"/>
    <w:basedOn w:val="DefaultParagraphFont"/>
    <w:rsid w:val="00990441"/>
    <w:rPr>
      <w:color w:val="0000FF"/>
      <w:u w:val="single"/>
    </w:rPr>
  </w:style>
  <w:style w:type="paragraph" w:customStyle="1" w:styleId="20BodyCopyHeading-Band">
    <w:name w:val="2.0 Body Copy Heading - Band"/>
    <w:basedOn w:val="20BodyCopyHeading"/>
    <w:autoRedefine/>
    <w:qFormat/>
    <w:rsid w:val="00C156A9"/>
    <w:pPr>
      <w:shd w:val="clear" w:color="auto" w:fill="FFC700"/>
      <w:spacing w:before="0" w:after="120" w:line="280" w:lineRule="exact"/>
      <w:ind w:left="57"/>
    </w:pPr>
    <w:rPr>
      <w:b/>
      <w:caps/>
      <w:color w:val="36424A"/>
      <w:spacing w:val="4"/>
      <w:sz w:val="20"/>
      <w:szCs w:val="28"/>
    </w:rPr>
  </w:style>
  <w:style w:type="character" w:styleId="FollowedHyperlink">
    <w:name w:val="FollowedHyperlink"/>
    <w:basedOn w:val="DefaultParagraphFont"/>
    <w:rsid w:val="00990441"/>
    <w:rPr>
      <w:color w:val="800080" w:themeColor="followedHyperlink"/>
      <w:u w:val="single"/>
    </w:rPr>
  </w:style>
  <w:style w:type="paragraph" w:customStyle="1" w:styleId="21BodycopyB">
    <w:name w:val="2.1 Body copy B"/>
    <w:basedOn w:val="21BodyCopy"/>
    <w:qFormat/>
    <w:rsid w:val="001A4D1C"/>
    <w:pPr>
      <w:ind w:left="170"/>
    </w:pPr>
  </w:style>
  <w:style w:type="paragraph" w:customStyle="1" w:styleId="21BodyCopyHeading">
    <w:name w:val="2.1 Body Copy Heading"/>
    <w:basedOn w:val="20BodyCopyHeading-Band"/>
    <w:qFormat/>
    <w:rsid w:val="002D5B68"/>
    <w:pPr>
      <w:shd w:val="clear" w:color="auto" w:fill="F26649"/>
      <w:spacing w:line="220" w:lineRule="exact"/>
      <w:ind w:left="0"/>
    </w:pPr>
    <w:rPr>
      <w:color w:val="FFFFFF" w:themeColor="background1"/>
    </w:rPr>
  </w:style>
  <w:style w:type="paragraph" w:customStyle="1" w:styleId="64webaddress">
    <w:name w:val="6.4 web address"/>
    <w:basedOn w:val="21BodycopyB"/>
    <w:qFormat/>
    <w:rsid w:val="00C156A9"/>
    <w:pPr>
      <w:spacing w:after="0"/>
    </w:pPr>
    <w:rPr>
      <w:b/>
      <w:color w:val="36424A"/>
      <w:u w:val="single"/>
    </w:rPr>
  </w:style>
  <w:style w:type="paragraph" w:customStyle="1" w:styleId="20BODYCOPYHEADING-BANDORANGE">
    <w:name w:val="2.0 BODY COPY HEADING - BAND ORANGE"/>
    <w:qFormat/>
    <w:rsid w:val="00F75439"/>
    <w:rPr>
      <w:rFonts w:eastAsia="Times New Roman" w:cs="Times New Roman"/>
      <w:b/>
      <w:caps/>
      <w:color w:val="36424A"/>
      <w:spacing w:val="4"/>
      <w:sz w:val="20"/>
      <w:szCs w:val="28"/>
      <w:lang w:val="en-AU" w:eastAsia="en-AU"/>
    </w:rPr>
  </w:style>
  <w:style w:type="paragraph" w:customStyle="1" w:styleId="30KeyMessage20pt">
    <w:name w:val="3.0 Key Message 20pt"/>
    <w:qFormat/>
    <w:rsid w:val="0096574A"/>
    <w:rPr>
      <w:rFonts w:eastAsia="Times New Roman" w:cs="Times New Roman"/>
      <w:noProof/>
      <w:color w:val="F15A22"/>
      <w:spacing w:val="4"/>
      <w:sz w:val="40"/>
      <w:szCs w:val="26"/>
      <w:lang w:val="en-AU" w:eastAsia="en-AU"/>
    </w:rPr>
  </w:style>
  <w:style w:type="paragraph" w:styleId="BalloonText">
    <w:name w:val="Balloon Text"/>
    <w:basedOn w:val="Normal"/>
    <w:link w:val="BalloonTextChar"/>
    <w:rsid w:val="00A14F7E"/>
    <w:rPr>
      <w:rFonts w:ascii="Tahoma" w:hAnsi="Tahoma" w:cs="Tahoma"/>
      <w:sz w:val="16"/>
      <w:szCs w:val="16"/>
    </w:rPr>
  </w:style>
  <w:style w:type="character" w:customStyle="1" w:styleId="BalloonTextChar">
    <w:name w:val="Balloon Text Char"/>
    <w:basedOn w:val="DefaultParagraphFont"/>
    <w:link w:val="BalloonText"/>
    <w:rsid w:val="00A14F7E"/>
    <w:rPr>
      <w:rFonts w:ascii="Tahoma" w:hAnsi="Tahoma" w:cs="Tahoma"/>
      <w:sz w:val="16"/>
      <w:szCs w:val="16"/>
    </w:rPr>
  </w:style>
  <w:style w:type="paragraph" w:customStyle="1" w:styleId="StyleLatinArialBoldText1Left0cmHanging03cmB">
    <w:name w:val="Style (Latin) Arial Bold Text 1 Left:  0 cm Hanging:  0.3 cm B..."/>
    <w:basedOn w:val="Normal"/>
    <w:rsid w:val="00A14F7E"/>
    <w:pPr>
      <w:shd w:val="clear" w:color="auto" w:fill="FFC000"/>
      <w:spacing w:before="80" w:after="240" w:line="240" w:lineRule="exact"/>
      <w:ind w:left="170" w:hanging="170"/>
    </w:pPr>
    <w:rPr>
      <w:rFonts w:eastAsia="Times New Roman" w:cs="Times New Roman"/>
      <w:b/>
      <w:bCs/>
      <w:spacing w:val="2"/>
      <w:szCs w:val="20"/>
    </w:rPr>
  </w:style>
  <w:style w:type="character" w:customStyle="1" w:styleId="Heading1Char">
    <w:name w:val="Heading 1 Char"/>
    <w:basedOn w:val="DefaultParagraphFont"/>
    <w:link w:val="Heading1"/>
    <w:rsid w:val="002539D3"/>
    <w:rPr>
      <w:rFonts w:ascii="Arial" w:eastAsia="Times New Roman" w:hAnsi="Arial" w:cs="Arial"/>
      <w:b/>
      <w:szCs w:val="20"/>
      <w:lang w:val="en-AU" w:eastAsia="en-US"/>
    </w:rPr>
  </w:style>
  <w:style w:type="paragraph" w:styleId="BodyText3">
    <w:name w:val="Body Text 3"/>
    <w:basedOn w:val="Normal"/>
    <w:link w:val="BodyText3Char"/>
    <w:rsid w:val="00F1230E"/>
    <w:pPr>
      <w:spacing w:before="120"/>
      <w:jc w:val="left"/>
    </w:pPr>
    <w:rPr>
      <w:rFonts w:eastAsia="Times New Roman"/>
      <w:color w:val="auto"/>
      <w:sz w:val="21"/>
      <w:szCs w:val="24"/>
      <w:lang w:eastAsia="en-US"/>
    </w:rPr>
  </w:style>
  <w:style w:type="character" w:customStyle="1" w:styleId="BodyText3Char">
    <w:name w:val="Body Text 3 Char"/>
    <w:basedOn w:val="DefaultParagraphFont"/>
    <w:link w:val="BodyText3"/>
    <w:rsid w:val="00F1230E"/>
    <w:rPr>
      <w:rFonts w:eastAsia="Times New Roman"/>
      <w:color w:val="auto"/>
      <w:sz w:val="21"/>
      <w:szCs w:val="24"/>
      <w:lang w:val="en-AU" w:eastAsia="en-US"/>
    </w:rPr>
  </w:style>
  <w:style w:type="paragraph" w:customStyle="1" w:styleId="Default">
    <w:name w:val="Default"/>
    <w:rsid w:val="00894B59"/>
    <w:pPr>
      <w:autoSpaceDE w:val="0"/>
      <w:autoSpaceDN w:val="0"/>
      <w:adjustRightInd w:val="0"/>
      <w:jc w:val="left"/>
    </w:pPr>
    <w:rPr>
      <w:rFonts w:eastAsia="Times New Roman"/>
      <w:color w:val="000000"/>
      <w:szCs w:val="24"/>
      <w:lang w:val="en-AU" w:eastAsia="en-AU"/>
    </w:rPr>
  </w:style>
  <w:style w:type="paragraph" w:styleId="TOC4">
    <w:name w:val="toc 4"/>
    <w:basedOn w:val="Normal"/>
    <w:next w:val="Normal"/>
    <w:rsid w:val="003F3935"/>
    <w:pPr>
      <w:pBdr>
        <w:bottom w:val="single" w:sz="6" w:space="3" w:color="auto"/>
        <w:between w:val="single" w:sz="6" w:space="3" w:color="auto"/>
      </w:pBdr>
      <w:tabs>
        <w:tab w:val="right" w:pos="3600"/>
      </w:tabs>
      <w:spacing w:line="360" w:lineRule="atLeast"/>
      <w:jc w:val="left"/>
    </w:pPr>
    <w:rPr>
      <w:rFonts w:ascii="Garamond" w:eastAsia="Times New Roman" w:hAnsi="Garamond" w:cs="Times New Roman"/>
      <w:color w:val="auto"/>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262626" w:themeColor="text1" w:themeTint="D9"/>
        <w:sz w:val="24"/>
        <w:szCs w:val="22"/>
        <w:lang w:val="en-US" w:eastAsia="ja-JP" w:bidi="ar-SA"/>
      </w:rPr>
    </w:rPrDefault>
    <w:pPrDefault>
      <w:pPr>
        <w:jc w:val="both"/>
      </w:pPr>
    </w:pPrDefault>
  </w:docDefaults>
  <w:latentStyles w:defLockedState="0" w:defUIPriority="0" w:defSemiHidden="0" w:defUnhideWhenUsed="0" w:defQFormat="0" w:count="267">
    <w:lsdException w:name="heading 1" w:qFormat="1"/>
    <w:lsdException w:name="footer" w:uiPriority="99"/>
    <w:lsdException w:name="List Paragraph" w:uiPriority="34" w:qFormat="1"/>
  </w:latentStyles>
  <w:style w:type="paragraph" w:default="1" w:styleId="Normal">
    <w:name w:val="Normal"/>
    <w:qFormat/>
    <w:rsid w:val="002D5B68"/>
    <w:rPr>
      <w:lang w:val="en-AU"/>
    </w:rPr>
  </w:style>
  <w:style w:type="paragraph" w:styleId="Heading1">
    <w:name w:val="heading 1"/>
    <w:basedOn w:val="Normal"/>
    <w:next w:val="Normal"/>
    <w:link w:val="Heading1Char"/>
    <w:qFormat/>
    <w:rsid w:val="002539D3"/>
    <w:pPr>
      <w:keepNext/>
      <w:jc w:val="center"/>
      <w:outlineLvl w:val="0"/>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DocumentTitle">
    <w:name w:val="1.0 Document Title"/>
    <w:basedOn w:val="Normal"/>
    <w:qFormat/>
    <w:rsid w:val="005F3A92"/>
    <w:pPr>
      <w:spacing w:after="120" w:line="216" w:lineRule="auto"/>
    </w:pPr>
    <w:rPr>
      <w:rFonts w:eastAsia="Times New Roman" w:cs="Times New Roman"/>
      <w:b/>
      <w:color w:val="FFFFFF" w:themeColor="background1"/>
      <w:spacing w:val="10"/>
      <w:sz w:val="64"/>
      <w:szCs w:val="80"/>
      <w:lang w:eastAsia="en-AU"/>
    </w:rPr>
  </w:style>
  <w:style w:type="paragraph" w:customStyle="1" w:styleId="51FootnoteCopy">
    <w:name w:val="5.1 Footnote Copy"/>
    <w:basedOn w:val="50FootnoteBold"/>
    <w:qFormat/>
    <w:rsid w:val="00291C06"/>
    <w:pPr>
      <w:spacing w:after="240"/>
    </w:pPr>
    <w:rPr>
      <w:rFonts w:ascii="Arial Narrow" w:hAnsi="Arial Narrow"/>
      <w:color w:val="262626" w:themeColor="text1" w:themeTint="D9"/>
    </w:rPr>
  </w:style>
  <w:style w:type="paragraph" w:customStyle="1" w:styleId="50FootnoteBold">
    <w:name w:val="5.0 Footnote Bold"/>
    <w:basedOn w:val="Normal"/>
    <w:qFormat/>
    <w:rsid w:val="00F67240"/>
    <w:pPr>
      <w:keepNext/>
      <w:keepLines/>
      <w:suppressAutoHyphens/>
      <w:spacing w:line="240" w:lineRule="exact"/>
      <w:ind w:right="567"/>
    </w:pPr>
    <w:rPr>
      <w:rFonts w:ascii="Arial Narrow Bold" w:eastAsia="Times New Roman" w:hAnsi="Arial Narrow Bold" w:cs="Times New Roman"/>
      <w:color w:val="C80850"/>
      <w:spacing w:val="2"/>
      <w:sz w:val="18"/>
    </w:rPr>
  </w:style>
  <w:style w:type="paragraph" w:customStyle="1" w:styleId="20BodyCopyHeading">
    <w:name w:val="2.0 Body Copy Heading"/>
    <w:basedOn w:val="Normal"/>
    <w:qFormat/>
    <w:rsid w:val="009E3744"/>
    <w:pPr>
      <w:keepNext/>
      <w:keepLines/>
      <w:spacing w:before="80" w:after="240" w:line="320" w:lineRule="exact"/>
    </w:pPr>
    <w:rPr>
      <w:rFonts w:eastAsia="Times New Roman" w:cs="Times New Roman"/>
      <w:color w:val="F26649"/>
      <w:sz w:val="28"/>
      <w:lang w:eastAsia="en-AU"/>
    </w:rPr>
  </w:style>
  <w:style w:type="paragraph" w:customStyle="1" w:styleId="11DocumentSubTitle">
    <w:name w:val="1.1 Document Sub Title"/>
    <w:basedOn w:val="Normal"/>
    <w:qFormat/>
    <w:rsid w:val="00181648"/>
    <w:pPr>
      <w:spacing w:before="120" w:line="280" w:lineRule="exact"/>
    </w:pPr>
    <w:rPr>
      <w:rFonts w:eastAsia="Times New Roman" w:cs="Times New Roman"/>
      <w:color w:val="FFFFFF" w:themeColor="background1"/>
      <w:spacing w:val="2"/>
      <w:sz w:val="28"/>
      <w:szCs w:val="26"/>
      <w:lang w:eastAsia="en-AU"/>
    </w:rPr>
  </w:style>
  <w:style w:type="paragraph" w:customStyle="1" w:styleId="70Footer">
    <w:name w:val="7.0 Footer"/>
    <w:basedOn w:val="Normal"/>
    <w:qFormat/>
    <w:rsid w:val="00DD41C3"/>
    <w:pPr>
      <w:tabs>
        <w:tab w:val="right" w:pos="10660"/>
      </w:tabs>
      <w:spacing w:line="180" w:lineRule="exact"/>
    </w:pPr>
    <w:rPr>
      <w:rFonts w:ascii="Arial Narrow Bold" w:eastAsia="Times New Roman" w:hAnsi="Arial Narrow Bold" w:cs="Times New Roman"/>
      <w:b/>
      <w:caps/>
      <w:noProof/>
      <w:color w:val="5F6062"/>
      <w:spacing w:val="2"/>
      <w:sz w:val="16"/>
      <w:szCs w:val="16"/>
      <w:lang w:eastAsia="en-AU"/>
    </w:rPr>
  </w:style>
  <w:style w:type="paragraph" w:customStyle="1" w:styleId="23BodyCopyBullets">
    <w:name w:val="2.3 Body Copy Bullets"/>
    <w:basedOn w:val="Normal"/>
    <w:qFormat/>
    <w:rsid w:val="00291C06"/>
    <w:pPr>
      <w:numPr>
        <w:numId w:val="1"/>
      </w:numPr>
      <w:spacing w:after="120" w:line="240" w:lineRule="exact"/>
    </w:pPr>
    <w:rPr>
      <w:rFonts w:eastAsia="Times New Roman"/>
      <w:spacing w:val="2"/>
      <w:sz w:val="18"/>
      <w:szCs w:val="20"/>
      <w:lang w:eastAsia="en-AU"/>
    </w:rPr>
  </w:style>
  <w:style w:type="paragraph" w:customStyle="1" w:styleId="22BodyCopySubHeading">
    <w:name w:val="2.2 Body Copy Sub Heading"/>
    <w:qFormat/>
    <w:rsid w:val="005332A8"/>
    <w:pPr>
      <w:keepLines/>
      <w:spacing w:before="240" w:after="120" w:line="240" w:lineRule="exact"/>
      <w:contextualSpacing/>
    </w:pPr>
    <w:rPr>
      <w:rFonts w:eastAsia="Times New Roman"/>
      <w:b/>
      <w:sz w:val="20"/>
      <w:szCs w:val="20"/>
    </w:rPr>
  </w:style>
  <w:style w:type="paragraph" w:customStyle="1" w:styleId="21BodyCopy">
    <w:name w:val="2.1 Body Copy"/>
    <w:basedOn w:val="Normal"/>
    <w:autoRedefine/>
    <w:qFormat/>
    <w:rsid w:val="00716062"/>
    <w:pPr>
      <w:keepNext/>
      <w:keepLines/>
      <w:spacing w:before="80" w:after="240" w:line="240" w:lineRule="exact"/>
    </w:pPr>
    <w:rPr>
      <w:rFonts w:eastAsia="Times New Roman" w:cs="Times New Roman"/>
      <w:szCs w:val="20"/>
      <w:lang w:eastAsia="en-AU"/>
    </w:rPr>
  </w:style>
  <w:style w:type="paragraph" w:customStyle="1" w:styleId="60FurtherInfoBodyCopy">
    <w:name w:val="6.0 Further Info Body Copy"/>
    <w:basedOn w:val="Normal"/>
    <w:qFormat/>
    <w:rsid w:val="0062178D"/>
    <w:pPr>
      <w:spacing w:after="240" w:line="250" w:lineRule="exact"/>
    </w:pPr>
    <w:rPr>
      <w:rFonts w:eastAsia="Times New Roman"/>
      <w:color w:val="FFFFFF" w:themeColor="background1"/>
      <w:spacing w:val="2"/>
      <w:sz w:val="19"/>
      <w:szCs w:val="20"/>
      <w:lang w:eastAsia="en-AU"/>
    </w:rPr>
  </w:style>
  <w:style w:type="paragraph" w:customStyle="1" w:styleId="61FurtherInfoHeading">
    <w:name w:val="6.1 Further Info Heading"/>
    <w:basedOn w:val="Normal"/>
    <w:next w:val="63WebAddressContacts"/>
    <w:qFormat/>
    <w:rsid w:val="0062178D"/>
    <w:pPr>
      <w:spacing w:after="240" w:line="240" w:lineRule="exact"/>
    </w:pPr>
    <w:rPr>
      <w:rFonts w:eastAsia="Times New Roman" w:cs="Times New Roman"/>
      <w:color w:val="FFFFFF" w:themeColor="background1"/>
      <w:sz w:val="28"/>
      <w:szCs w:val="28"/>
      <w:lang w:eastAsia="en-AU"/>
    </w:rPr>
  </w:style>
  <w:style w:type="paragraph" w:customStyle="1" w:styleId="63WebAddressContacts">
    <w:name w:val="6.3 Web Address &amp; Contacts"/>
    <w:qFormat/>
    <w:rsid w:val="000E0A54"/>
    <w:pPr>
      <w:spacing w:line="240" w:lineRule="exact"/>
    </w:pPr>
    <w:rPr>
      <w:rFonts w:eastAsia="Times New Roman"/>
      <w:b/>
      <w:color w:val="FFFFFF" w:themeColor="background1"/>
      <w:spacing w:val="2"/>
      <w:sz w:val="19"/>
      <w:szCs w:val="20"/>
      <w:lang w:val="en-AU" w:eastAsia="en-AU"/>
    </w:rPr>
  </w:style>
  <w:style w:type="paragraph" w:customStyle="1" w:styleId="80PictureBox">
    <w:name w:val="8.0 Picture Box"/>
    <w:qFormat/>
    <w:rsid w:val="00EB0674"/>
    <w:rPr>
      <w:rFonts w:eastAsia="Times New Roman"/>
      <w:color w:val="595959" w:themeColor="text1" w:themeTint="A6"/>
      <w:sz w:val="36"/>
      <w:lang w:val="en-AU" w:eastAsia="en-AU"/>
    </w:rPr>
  </w:style>
  <w:style w:type="paragraph" w:styleId="Header">
    <w:name w:val="header"/>
    <w:basedOn w:val="Normal"/>
    <w:link w:val="HeaderChar"/>
    <w:rsid w:val="00AF18A2"/>
    <w:pPr>
      <w:tabs>
        <w:tab w:val="center" w:pos="4320"/>
        <w:tab w:val="right" w:pos="8640"/>
      </w:tabs>
    </w:pPr>
  </w:style>
  <w:style w:type="character" w:customStyle="1" w:styleId="HeaderChar">
    <w:name w:val="Header Char"/>
    <w:basedOn w:val="DefaultParagraphFont"/>
    <w:link w:val="Header"/>
    <w:rsid w:val="00AF18A2"/>
  </w:style>
  <w:style w:type="paragraph" w:styleId="Footer">
    <w:name w:val="footer"/>
    <w:basedOn w:val="Normal"/>
    <w:link w:val="FooterChar"/>
    <w:uiPriority w:val="99"/>
    <w:rsid w:val="00AF18A2"/>
    <w:pPr>
      <w:tabs>
        <w:tab w:val="center" w:pos="4320"/>
        <w:tab w:val="right" w:pos="8640"/>
      </w:tabs>
    </w:pPr>
  </w:style>
  <w:style w:type="character" w:customStyle="1" w:styleId="FooterChar">
    <w:name w:val="Footer Char"/>
    <w:basedOn w:val="DefaultParagraphFont"/>
    <w:link w:val="Footer"/>
    <w:uiPriority w:val="99"/>
    <w:rsid w:val="00AF18A2"/>
  </w:style>
  <w:style w:type="paragraph" w:customStyle="1" w:styleId="30KeyMessage">
    <w:name w:val="3.0 Key Message"/>
    <w:next w:val="40Quote"/>
    <w:qFormat/>
    <w:rsid w:val="005332A8"/>
    <w:pPr>
      <w:spacing w:line="460" w:lineRule="exact"/>
    </w:pPr>
    <w:rPr>
      <w:rFonts w:eastAsia="Times New Roman" w:cs="Times New Roman"/>
      <w:noProof/>
      <w:color w:val="FFFFFF" w:themeColor="background1"/>
      <w:spacing w:val="4"/>
      <w:sz w:val="40"/>
      <w:szCs w:val="26"/>
      <w:lang w:val="en-AU" w:eastAsia="en-AU"/>
    </w:rPr>
  </w:style>
  <w:style w:type="paragraph" w:customStyle="1" w:styleId="40Quote">
    <w:name w:val="4.0 Quote"/>
    <w:qFormat/>
    <w:rsid w:val="00F67240"/>
    <w:pPr>
      <w:spacing w:line="740" w:lineRule="exact"/>
    </w:pPr>
    <w:rPr>
      <w:rFonts w:eastAsia="Times New Roman" w:cs="Times New Roman"/>
      <w:noProof/>
      <w:color w:val="C80850"/>
      <w:sz w:val="72"/>
      <w:szCs w:val="26"/>
      <w:lang w:val="en-AU" w:eastAsia="en-AU"/>
    </w:rPr>
  </w:style>
  <w:style w:type="paragraph" w:styleId="ListParagraph">
    <w:name w:val="List Paragraph"/>
    <w:basedOn w:val="Normal"/>
    <w:uiPriority w:val="34"/>
    <w:qFormat/>
    <w:rsid w:val="00DB1F5E"/>
    <w:pPr>
      <w:ind w:left="720"/>
      <w:contextualSpacing/>
    </w:pPr>
    <w:rPr>
      <w:rFonts w:eastAsia="Times New Roman" w:cs="Times New Roman"/>
      <w:sz w:val="22"/>
      <w:lang w:eastAsia="en-AU"/>
    </w:rPr>
  </w:style>
  <w:style w:type="character" w:styleId="CommentReference">
    <w:name w:val="annotation reference"/>
    <w:basedOn w:val="DefaultParagraphFont"/>
    <w:rsid w:val="00F76EED"/>
    <w:rPr>
      <w:sz w:val="16"/>
      <w:szCs w:val="16"/>
    </w:rPr>
  </w:style>
  <w:style w:type="character" w:styleId="Hyperlink">
    <w:name w:val="Hyperlink"/>
    <w:basedOn w:val="DefaultParagraphFont"/>
    <w:rsid w:val="00990441"/>
    <w:rPr>
      <w:color w:val="0000FF"/>
      <w:u w:val="single"/>
    </w:rPr>
  </w:style>
  <w:style w:type="paragraph" w:customStyle="1" w:styleId="20BodyCopyHeading-Band">
    <w:name w:val="2.0 Body Copy Heading - Band"/>
    <w:basedOn w:val="20BodyCopyHeading"/>
    <w:autoRedefine/>
    <w:qFormat/>
    <w:rsid w:val="00C156A9"/>
    <w:pPr>
      <w:shd w:val="clear" w:color="auto" w:fill="FFC700"/>
      <w:spacing w:before="0" w:after="120" w:line="280" w:lineRule="exact"/>
      <w:ind w:left="57"/>
    </w:pPr>
    <w:rPr>
      <w:b/>
      <w:caps/>
      <w:color w:val="36424A"/>
      <w:spacing w:val="4"/>
      <w:sz w:val="20"/>
      <w:szCs w:val="28"/>
    </w:rPr>
  </w:style>
  <w:style w:type="character" w:styleId="FollowedHyperlink">
    <w:name w:val="FollowedHyperlink"/>
    <w:basedOn w:val="DefaultParagraphFont"/>
    <w:rsid w:val="00990441"/>
    <w:rPr>
      <w:color w:val="800080" w:themeColor="followedHyperlink"/>
      <w:u w:val="single"/>
    </w:rPr>
  </w:style>
  <w:style w:type="paragraph" w:customStyle="1" w:styleId="21BodycopyB">
    <w:name w:val="2.1 Body copy B"/>
    <w:basedOn w:val="21BodyCopy"/>
    <w:qFormat/>
    <w:rsid w:val="001A4D1C"/>
    <w:pPr>
      <w:ind w:left="170"/>
    </w:pPr>
  </w:style>
  <w:style w:type="paragraph" w:customStyle="1" w:styleId="21BodyCopyHeading">
    <w:name w:val="2.1 Body Copy Heading"/>
    <w:basedOn w:val="20BodyCopyHeading-Band"/>
    <w:qFormat/>
    <w:rsid w:val="002D5B68"/>
    <w:pPr>
      <w:shd w:val="clear" w:color="auto" w:fill="F26649"/>
      <w:spacing w:line="220" w:lineRule="exact"/>
      <w:ind w:left="0"/>
    </w:pPr>
    <w:rPr>
      <w:color w:val="FFFFFF" w:themeColor="background1"/>
    </w:rPr>
  </w:style>
  <w:style w:type="paragraph" w:customStyle="1" w:styleId="64webaddress">
    <w:name w:val="6.4 web address"/>
    <w:basedOn w:val="21BodycopyB"/>
    <w:qFormat/>
    <w:rsid w:val="00C156A9"/>
    <w:pPr>
      <w:spacing w:after="0"/>
    </w:pPr>
    <w:rPr>
      <w:b/>
      <w:color w:val="36424A"/>
      <w:u w:val="single"/>
    </w:rPr>
  </w:style>
  <w:style w:type="paragraph" w:customStyle="1" w:styleId="20BODYCOPYHEADING-BANDORANGE">
    <w:name w:val="2.0 BODY COPY HEADING - BAND ORANGE"/>
    <w:qFormat/>
    <w:rsid w:val="00F75439"/>
    <w:rPr>
      <w:rFonts w:eastAsia="Times New Roman" w:cs="Times New Roman"/>
      <w:b/>
      <w:caps/>
      <w:color w:val="36424A"/>
      <w:spacing w:val="4"/>
      <w:sz w:val="20"/>
      <w:szCs w:val="28"/>
      <w:lang w:val="en-AU" w:eastAsia="en-AU"/>
    </w:rPr>
  </w:style>
  <w:style w:type="paragraph" w:customStyle="1" w:styleId="30KeyMessage20pt">
    <w:name w:val="3.0 Key Message 20pt"/>
    <w:qFormat/>
    <w:rsid w:val="0096574A"/>
    <w:rPr>
      <w:rFonts w:eastAsia="Times New Roman" w:cs="Times New Roman"/>
      <w:noProof/>
      <w:color w:val="F15A22"/>
      <w:spacing w:val="4"/>
      <w:sz w:val="40"/>
      <w:szCs w:val="26"/>
      <w:lang w:val="en-AU" w:eastAsia="en-AU"/>
    </w:rPr>
  </w:style>
  <w:style w:type="paragraph" w:styleId="BalloonText">
    <w:name w:val="Balloon Text"/>
    <w:basedOn w:val="Normal"/>
    <w:link w:val="BalloonTextChar"/>
    <w:rsid w:val="00A14F7E"/>
    <w:rPr>
      <w:rFonts w:ascii="Tahoma" w:hAnsi="Tahoma" w:cs="Tahoma"/>
      <w:sz w:val="16"/>
      <w:szCs w:val="16"/>
    </w:rPr>
  </w:style>
  <w:style w:type="character" w:customStyle="1" w:styleId="BalloonTextChar">
    <w:name w:val="Balloon Text Char"/>
    <w:basedOn w:val="DefaultParagraphFont"/>
    <w:link w:val="BalloonText"/>
    <w:rsid w:val="00A14F7E"/>
    <w:rPr>
      <w:rFonts w:ascii="Tahoma" w:hAnsi="Tahoma" w:cs="Tahoma"/>
      <w:sz w:val="16"/>
      <w:szCs w:val="16"/>
    </w:rPr>
  </w:style>
  <w:style w:type="paragraph" w:customStyle="1" w:styleId="StyleLatinArialBoldText1Left0cmHanging03cmB">
    <w:name w:val="Style (Latin) Arial Bold Text 1 Left:  0 cm Hanging:  0.3 cm B..."/>
    <w:basedOn w:val="Normal"/>
    <w:rsid w:val="00A14F7E"/>
    <w:pPr>
      <w:shd w:val="clear" w:color="auto" w:fill="FFC000"/>
      <w:spacing w:before="80" w:after="240" w:line="240" w:lineRule="exact"/>
      <w:ind w:left="170" w:hanging="170"/>
    </w:pPr>
    <w:rPr>
      <w:rFonts w:eastAsia="Times New Roman" w:cs="Times New Roman"/>
      <w:b/>
      <w:bCs/>
      <w:spacing w:val="2"/>
      <w:szCs w:val="20"/>
    </w:rPr>
  </w:style>
  <w:style w:type="character" w:customStyle="1" w:styleId="Heading1Char">
    <w:name w:val="Heading 1 Char"/>
    <w:basedOn w:val="DefaultParagraphFont"/>
    <w:link w:val="Heading1"/>
    <w:rsid w:val="002539D3"/>
    <w:rPr>
      <w:rFonts w:ascii="Arial" w:eastAsia="Times New Roman" w:hAnsi="Arial" w:cs="Arial"/>
      <w:b/>
      <w:szCs w:val="20"/>
      <w:lang w:val="en-AU" w:eastAsia="en-US"/>
    </w:rPr>
  </w:style>
  <w:style w:type="paragraph" w:styleId="BodyText3">
    <w:name w:val="Body Text 3"/>
    <w:basedOn w:val="Normal"/>
    <w:link w:val="BodyText3Char"/>
    <w:rsid w:val="00F1230E"/>
    <w:pPr>
      <w:spacing w:before="120"/>
      <w:jc w:val="left"/>
    </w:pPr>
    <w:rPr>
      <w:rFonts w:eastAsia="Times New Roman"/>
      <w:color w:val="auto"/>
      <w:sz w:val="21"/>
      <w:szCs w:val="24"/>
      <w:lang w:eastAsia="en-US"/>
    </w:rPr>
  </w:style>
  <w:style w:type="character" w:customStyle="1" w:styleId="BodyText3Char">
    <w:name w:val="Body Text 3 Char"/>
    <w:basedOn w:val="DefaultParagraphFont"/>
    <w:link w:val="BodyText3"/>
    <w:rsid w:val="00F1230E"/>
    <w:rPr>
      <w:rFonts w:eastAsia="Times New Roman"/>
      <w:color w:val="auto"/>
      <w:sz w:val="21"/>
      <w:szCs w:val="24"/>
      <w:lang w:val="en-AU" w:eastAsia="en-US"/>
    </w:rPr>
  </w:style>
  <w:style w:type="paragraph" w:customStyle="1" w:styleId="Default">
    <w:name w:val="Default"/>
    <w:rsid w:val="00894B59"/>
    <w:pPr>
      <w:autoSpaceDE w:val="0"/>
      <w:autoSpaceDN w:val="0"/>
      <w:adjustRightInd w:val="0"/>
      <w:jc w:val="left"/>
    </w:pPr>
    <w:rPr>
      <w:rFonts w:eastAsia="Times New Roman"/>
      <w:color w:val="000000"/>
      <w:szCs w:val="24"/>
      <w:lang w:val="en-AU" w:eastAsia="en-AU"/>
    </w:rPr>
  </w:style>
  <w:style w:type="paragraph" w:styleId="TOC4">
    <w:name w:val="toc 4"/>
    <w:basedOn w:val="Normal"/>
    <w:next w:val="Normal"/>
    <w:rsid w:val="003F3935"/>
    <w:pPr>
      <w:pBdr>
        <w:bottom w:val="single" w:sz="6" w:space="3" w:color="auto"/>
        <w:between w:val="single" w:sz="6" w:space="3" w:color="auto"/>
      </w:pBdr>
      <w:tabs>
        <w:tab w:val="right" w:pos="3600"/>
      </w:tabs>
      <w:spacing w:line="360" w:lineRule="atLeast"/>
      <w:jc w:val="left"/>
    </w:pPr>
    <w:rPr>
      <w:rFonts w:ascii="Garamond" w:eastAsia="Times New Roman" w:hAnsi="Garamond" w:cs="Times New Roman"/>
      <w:color w:val="auto"/>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E5807-6B52-482B-B28A-BE17557A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Attard, Andrew</cp:lastModifiedBy>
  <cp:revision>7</cp:revision>
  <cp:lastPrinted>2014-02-18T03:59:00Z</cp:lastPrinted>
  <dcterms:created xsi:type="dcterms:W3CDTF">2015-07-23T03:29:00Z</dcterms:created>
  <dcterms:modified xsi:type="dcterms:W3CDTF">2015-11-04T01:45:00Z</dcterms:modified>
</cp:coreProperties>
</file>